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F4A4" w14:textId="7CDE63A9" w:rsidR="00DD037C" w:rsidRPr="00D91ADB" w:rsidRDefault="00DD037C" w:rsidP="00D91ADB">
      <w:pPr>
        <w:ind w:left="-1701"/>
        <w:jc w:val="center"/>
      </w:pPr>
      <w:r w:rsidRPr="00D91ADB">
        <w:t>Министерство науки</w:t>
      </w:r>
      <w:r w:rsidR="00A35D49">
        <w:t xml:space="preserve"> и высшего образования</w:t>
      </w:r>
      <w:r w:rsidRPr="00D91ADB">
        <w:t xml:space="preserve"> Российской Федерации</w:t>
      </w:r>
    </w:p>
    <w:p w14:paraId="0E36DEA2" w14:textId="1C7AE855" w:rsidR="00DD037C" w:rsidRPr="00D91ADB" w:rsidRDefault="00DD037C" w:rsidP="00D91ADB">
      <w:pPr>
        <w:ind w:left="-1701"/>
        <w:jc w:val="center"/>
      </w:pPr>
      <w:r w:rsidRPr="00D91ADB">
        <w:t xml:space="preserve">Федеральное государственное </w:t>
      </w:r>
      <w:r w:rsidR="0026050A">
        <w:t>автономное</w:t>
      </w:r>
      <w:r w:rsidRPr="00D91ADB">
        <w:t xml:space="preserve"> образовательное учреждение высшего образования</w:t>
      </w:r>
    </w:p>
    <w:p w14:paraId="69461FF2" w14:textId="77777777" w:rsidR="00DD037C" w:rsidRPr="00D91ADB" w:rsidRDefault="00DD037C" w:rsidP="00D91ADB">
      <w:pPr>
        <w:pStyle w:val="a3"/>
        <w:ind w:left="-1701"/>
        <w:rPr>
          <w:sz w:val="24"/>
          <w:szCs w:val="24"/>
        </w:rPr>
      </w:pPr>
      <w:r w:rsidRPr="00D91ADB">
        <w:rPr>
          <w:sz w:val="24"/>
          <w:szCs w:val="24"/>
        </w:rPr>
        <w:t>«Московский государственный технический университет</w:t>
      </w:r>
    </w:p>
    <w:p w14:paraId="1D6F078C" w14:textId="77777777" w:rsidR="00DD037C" w:rsidRPr="00D91ADB" w:rsidRDefault="00DD037C" w:rsidP="00D91ADB">
      <w:pPr>
        <w:pStyle w:val="a3"/>
        <w:ind w:left="-1701"/>
        <w:rPr>
          <w:sz w:val="24"/>
          <w:szCs w:val="24"/>
        </w:rPr>
      </w:pPr>
      <w:r w:rsidRPr="00D91ADB">
        <w:rPr>
          <w:sz w:val="24"/>
          <w:szCs w:val="24"/>
        </w:rPr>
        <w:t>имени Н.Э. Баумана (национальный исследовательский университет)»</w:t>
      </w:r>
    </w:p>
    <w:p w14:paraId="06853307" w14:textId="77777777" w:rsidR="00DD037C" w:rsidRPr="00D91ADB" w:rsidRDefault="00DD037C" w:rsidP="00D91ADB">
      <w:pPr>
        <w:pStyle w:val="a3"/>
        <w:ind w:left="-1701"/>
        <w:rPr>
          <w:sz w:val="24"/>
          <w:szCs w:val="24"/>
        </w:rPr>
      </w:pPr>
      <w:r w:rsidRPr="00D91ADB">
        <w:rPr>
          <w:sz w:val="24"/>
          <w:szCs w:val="24"/>
        </w:rPr>
        <w:t>(МГТУ им. Н.Э. Баумана)</w:t>
      </w:r>
    </w:p>
    <w:p w14:paraId="672A6659" w14:textId="77777777" w:rsidR="00DD037C" w:rsidRDefault="00DD037C" w:rsidP="00D91ADB">
      <w:pPr>
        <w:pStyle w:val="a3"/>
        <w:ind w:left="-1701"/>
        <w:rPr>
          <w:sz w:val="24"/>
        </w:rPr>
      </w:pPr>
    </w:p>
    <w:p w14:paraId="230FD059" w14:textId="57C3A640" w:rsidR="00DD037C" w:rsidRDefault="00A8391C">
      <w:pPr>
        <w:pStyle w:val="a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30251" wp14:editId="6E0BDA53">
                <wp:simplePos x="0" y="0"/>
                <wp:positionH relativeFrom="column">
                  <wp:posOffset>2985770</wp:posOffset>
                </wp:positionH>
                <wp:positionV relativeFrom="paragraph">
                  <wp:posOffset>102870</wp:posOffset>
                </wp:positionV>
                <wp:extent cx="2098040" cy="0"/>
                <wp:effectExtent l="28575" t="31115" r="26035" b="260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0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7F25B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1pt,8.1pt" to="400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" strokeweight="4.5pt">
                <v:stroke linestyle="thickThin"/>
                <w10:wrap type="topAndBottom"/>
              </v:line>
            </w:pict>
          </mc:Fallback>
        </mc:AlternateContent>
      </w:r>
      <w:r w:rsidR="00DD037C">
        <w:rPr>
          <w:sz w:val="24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538D8C" wp14:editId="073C2A2D">
                <wp:simplePos x="0" y="0"/>
                <wp:positionH relativeFrom="column">
                  <wp:posOffset>-1169035</wp:posOffset>
                </wp:positionH>
                <wp:positionV relativeFrom="paragraph">
                  <wp:posOffset>96520</wp:posOffset>
                </wp:positionV>
                <wp:extent cx="2705100" cy="0"/>
                <wp:effectExtent l="26670" t="24765" r="30480" b="323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C7761B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05pt,7.6pt" to="120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="00DD037C">
        <w:rPr>
          <w:sz w:val="24"/>
        </w:rPr>
        <w:t xml:space="preserve">                        </w:t>
      </w:r>
      <w:r w:rsidR="0059244B">
        <w:rPr>
          <w:noProof/>
        </w:rPr>
        <w:object w:dxaOrig="1440" w:dyaOrig="1440" w14:anchorId="6294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92.05pt;margin-top:10.35pt;width:64.25pt;height:61.55pt;z-index:251656704;mso-position-horizontal-relative:text;mso-position-vertical-relative:text" o:allowincell="f">
            <v:imagedata r:id="rId5" o:title=""/>
            <w10:wrap type="topAndBottom"/>
          </v:shape>
          <o:OLEObject Type="Embed" ProgID="CorelDRAW.Graphic.10" ShapeID="_x0000_s1028" DrawAspect="Content" ObjectID="_1831654205" r:id="rId6"/>
        </w:object>
      </w:r>
      <w:r w:rsidR="00DD037C">
        <w:t xml:space="preserve">                                    </w:t>
      </w:r>
    </w:p>
    <w:p w14:paraId="237B452F" w14:textId="77777777" w:rsidR="00DD037C" w:rsidRDefault="00DD037C" w:rsidP="00D91ADB">
      <w:pPr>
        <w:pStyle w:val="a3"/>
        <w:ind w:left="-1701"/>
        <w:rPr>
          <w:rFonts w:ascii="Arial" w:hAnsi="Arial"/>
          <w:sz w:val="24"/>
        </w:rPr>
      </w:pPr>
      <w:r>
        <w:rPr>
          <w:rFonts w:ascii="Arial" w:hAnsi="Arial"/>
          <w:sz w:val="24"/>
        </w:rPr>
        <w:t>Ф а к у л ь т е т</w:t>
      </w:r>
    </w:p>
    <w:p w14:paraId="0571FEC9" w14:textId="77777777" w:rsidR="00DD037C" w:rsidRDefault="00DD037C" w:rsidP="00D91ADB">
      <w:pPr>
        <w:pStyle w:val="1"/>
        <w:ind w:left="-1701"/>
        <w:rPr>
          <w:sz w:val="30"/>
        </w:rPr>
      </w:pPr>
      <w:r>
        <w:rPr>
          <w:sz w:val="30"/>
        </w:rPr>
        <w:t>«Машиностроительные технологии»</w:t>
      </w:r>
    </w:p>
    <w:p w14:paraId="353C0E29" w14:textId="77777777" w:rsidR="00DD037C" w:rsidRDefault="00DD037C" w:rsidP="00D91ADB">
      <w:pPr>
        <w:ind w:left="-1701"/>
        <w:jc w:val="center"/>
        <w:rPr>
          <w:b/>
          <w:bCs/>
          <w:sz w:val="30"/>
        </w:rPr>
      </w:pPr>
      <w:r>
        <w:rPr>
          <w:b/>
          <w:bCs/>
          <w:sz w:val="30"/>
        </w:rPr>
        <w:t>(Факультет «МТ»)</w:t>
      </w:r>
    </w:p>
    <w:p w14:paraId="108A7AF4" w14:textId="6C477EAC" w:rsidR="00DD037C" w:rsidRDefault="00DD037C" w:rsidP="00D91ADB">
      <w:pPr>
        <w:ind w:left="-1701"/>
        <w:jc w:val="center"/>
      </w:pPr>
      <w:r>
        <w:rPr>
          <w:b/>
          <w:bCs/>
          <w:sz w:val="24"/>
        </w:rPr>
        <w:t>Тел./факс (499) 26</w:t>
      </w:r>
      <w:r w:rsidR="00A932FD">
        <w:rPr>
          <w:b/>
          <w:bCs/>
          <w:sz w:val="24"/>
        </w:rPr>
        <w:t>3</w:t>
      </w:r>
      <w:r>
        <w:rPr>
          <w:b/>
          <w:bCs/>
          <w:sz w:val="24"/>
        </w:rPr>
        <w:t>-</w:t>
      </w:r>
      <w:r w:rsidR="00A932FD">
        <w:rPr>
          <w:b/>
          <w:bCs/>
          <w:sz w:val="24"/>
        </w:rPr>
        <w:t>6633, доб. 4150</w:t>
      </w:r>
    </w:p>
    <w:p w14:paraId="0A37501D" w14:textId="77777777" w:rsidR="00DD037C" w:rsidRDefault="00DD037C"/>
    <w:p w14:paraId="5DAB6C7B" w14:textId="6F9B7FA7" w:rsidR="00DD037C" w:rsidRDefault="00A8391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898B270" wp14:editId="0EA51ECE">
                <wp:simplePos x="0" y="0"/>
                <wp:positionH relativeFrom="column">
                  <wp:posOffset>-1169035</wp:posOffset>
                </wp:positionH>
                <wp:positionV relativeFrom="paragraph">
                  <wp:posOffset>66040</wp:posOffset>
                </wp:positionV>
                <wp:extent cx="6131560" cy="0"/>
                <wp:effectExtent l="26670" t="28575" r="33020" b="28575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4848EB9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05pt,5.2pt" to="390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8276283" w14:textId="60DB3F91" w:rsidR="00DD037C" w:rsidRPr="0026050A" w:rsidRDefault="00DD037C">
      <w:pPr>
        <w:tabs>
          <w:tab w:val="left" w:pos="1276"/>
          <w:tab w:val="left" w:pos="2977"/>
          <w:tab w:val="left" w:pos="4678"/>
        </w:tabs>
        <w:rPr>
          <w:b/>
          <w:sz w:val="24"/>
          <w:szCs w:val="24"/>
        </w:rPr>
      </w:pPr>
      <w:r w:rsidRPr="00DC2261">
        <w:rPr>
          <w:sz w:val="24"/>
          <w:szCs w:val="24"/>
        </w:rPr>
        <w:t xml:space="preserve">                                                   Дата: </w:t>
      </w:r>
      <w:r w:rsidR="00B36ABB">
        <w:rPr>
          <w:sz w:val="24"/>
          <w:szCs w:val="24"/>
        </w:rPr>
        <w:t>04</w:t>
      </w:r>
      <w:r w:rsidR="00B773CB">
        <w:rPr>
          <w:sz w:val="24"/>
          <w:szCs w:val="24"/>
        </w:rPr>
        <w:t xml:space="preserve"> </w:t>
      </w:r>
      <w:r w:rsidR="00B36ABB">
        <w:rPr>
          <w:sz w:val="24"/>
          <w:szCs w:val="24"/>
        </w:rPr>
        <w:t>февраля</w:t>
      </w:r>
      <w:r w:rsidR="00B773CB">
        <w:rPr>
          <w:sz w:val="24"/>
          <w:szCs w:val="24"/>
        </w:rPr>
        <w:t xml:space="preserve"> 202</w:t>
      </w:r>
      <w:r w:rsidR="0026050A">
        <w:rPr>
          <w:sz w:val="24"/>
          <w:szCs w:val="24"/>
        </w:rPr>
        <w:t>6</w:t>
      </w:r>
      <w:r w:rsidRPr="00DC2261">
        <w:rPr>
          <w:sz w:val="24"/>
          <w:szCs w:val="24"/>
        </w:rPr>
        <w:t xml:space="preserve">  г. №_</w:t>
      </w:r>
      <w:r w:rsidR="00B773CB" w:rsidRPr="000160FA">
        <w:rPr>
          <w:sz w:val="24"/>
          <w:szCs w:val="24"/>
        </w:rPr>
        <w:t>_</w:t>
      </w:r>
      <w:r w:rsidR="000160FA" w:rsidRPr="0026050A">
        <w:rPr>
          <w:sz w:val="24"/>
          <w:szCs w:val="24"/>
        </w:rPr>
        <w:t>________________</w:t>
      </w:r>
    </w:p>
    <w:p w14:paraId="37A1FBC8" w14:textId="77777777" w:rsidR="00DD037C" w:rsidRDefault="00DD037C">
      <w:r>
        <w:t xml:space="preserve">                                     </w:t>
      </w:r>
    </w:p>
    <w:p w14:paraId="02EB378F" w14:textId="77777777" w:rsidR="00DD037C" w:rsidRDefault="00DD037C" w:rsidP="007C26E7">
      <w:pPr>
        <w:pStyle w:val="a7"/>
        <w:ind w:left="-1134"/>
        <w:rPr>
          <w:spacing w:val="50"/>
          <w:szCs w:val="28"/>
        </w:rPr>
      </w:pPr>
    </w:p>
    <w:p w14:paraId="390BC8FC" w14:textId="77777777" w:rsidR="00DD037C" w:rsidRPr="007C26E7" w:rsidRDefault="00DD037C" w:rsidP="007C26E7">
      <w:pPr>
        <w:pStyle w:val="a7"/>
        <w:ind w:left="-1134"/>
        <w:rPr>
          <w:szCs w:val="28"/>
        </w:rPr>
      </w:pPr>
      <w:r w:rsidRPr="007C26E7">
        <w:rPr>
          <w:spacing w:val="50"/>
          <w:szCs w:val="28"/>
        </w:rPr>
        <w:t>Р</w:t>
      </w:r>
      <w:r>
        <w:rPr>
          <w:spacing w:val="50"/>
          <w:szCs w:val="28"/>
        </w:rPr>
        <w:t>АСПОРЯЖЕНИЕ</w:t>
      </w:r>
    </w:p>
    <w:p w14:paraId="6A05A809" w14:textId="77777777" w:rsidR="00DD037C" w:rsidRPr="007C26E7" w:rsidRDefault="00DD037C" w:rsidP="007C26E7">
      <w:pPr>
        <w:pStyle w:val="a7"/>
        <w:ind w:left="-1134"/>
        <w:rPr>
          <w:sz w:val="24"/>
          <w:szCs w:val="24"/>
        </w:rPr>
      </w:pPr>
    </w:p>
    <w:p w14:paraId="324DFC77" w14:textId="22A4C47F" w:rsidR="00DD037C" w:rsidRDefault="00DD037C" w:rsidP="007C26E7">
      <w:pPr>
        <w:ind w:left="-1134" w:firstLine="708"/>
        <w:jc w:val="both"/>
        <w:rPr>
          <w:sz w:val="24"/>
          <w:szCs w:val="24"/>
        </w:rPr>
      </w:pPr>
      <w:r w:rsidRPr="007C26E7">
        <w:rPr>
          <w:sz w:val="24"/>
          <w:szCs w:val="24"/>
        </w:rPr>
        <w:t>В со</w:t>
      </w:r>
      <w:r>
        <w:rPr>
          <w:sz w:val="24"/>
          <w:szCs w:val="24"/>
        </w:rPr>
        <w:t xml:space="preserve">ответствии с приказом ректора </w:t>
      </w:r>
      <w:r w:rsidRPr="007C26E7">
        <w:rPr>
          <w:sz w:val="24"/>
          <w:szCs w:val="24"/>
        </w:rPr>
        <w:t xml:space="preserve">об организации и проведении </w:t>
      </w:r>
      <w:r>
        <w:rPr>
          <w:sz w:val="24"/>
          <w:szCs w:val="24"/>
        </w:rPr>
        <w:t xml:space="preserve">Всероссийской студенческой </w:t>
      </w:r>
      <w:r w:rsidRPr="007C26E7">
        <w:rPr>
          <w:sz w:val="24"/>
          <w:szCs w:val="24"/>
        </w:rPr>
        <w:t>конференции «Студенческая научная весна</w:t>
      </w:r>
      <w:r w:rsidR="00B773CB">
        <w:rPr>
          <w:sz w:val="24"/>
          <w:szCs w:val="24"/>
        </w:rPr>
        <w:t>:</w:t>
      </w:r>
      <w:r w:rsidR="000A4A2D">
        <w:rPr>
          <w:sz w:val="24"/>
          <w:szCs w:val="24"/>
        </w:rPr>
        <w:t xml:space="preserve"> </w:t>
      </w:r>
      <w:r w:rsidR="00B773CB">
        <w:rPr>
          <w:sz w:val="24"/>
          <w:szCs w:val="24"/>
        </w:rPr>
        <w:t>202</w:t>
      </w:r>
      <w:r w:rsidR="0026050A">
        <w:rPr>
          <w:sz w:val="24"/>
          <w:szCs w:val="24"/>
        </w:rPr>
        <w:t>6</w:t>
      </w:r>
      <w:r w:rsidRPr="007C26E7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AFDE01B" w14:textId="02393DBA" w:rsidR="00DD037C" w:rsidRDefault="00DD037C" w:rsidP="002A28D6">
      <w:pPr>
        <w:ind w:left="-113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12820">
        <w:rPr>
          <w:sz w:val="24"/>
          <w:szCs w:val="24"/>
        </w:rPr>
        <w:t>Провести традиционную всероссийскую научно-техническую конференцию</w:t>
      </w:r>
      <w:r w:rsidR="00103938">
        <w:rPr>
          <w:sz w:val="24"/>
          <w:szCs w:val="24"/>
        </w:rPr>
        <w:t xml:space="preserve"> «Студенческая научная весна 202</w:t>
      </w:r>
      <w:r w:rsidR="0026050A">
        <w:rPr>
          <w:sz w:val="24"/>
          <w:szCs w:val="24"/>
        </w:rPr>
        <w:t>6</w:t>
      </w:r>
      <w:r w:rsidRPr="00E12820">
        <w:rPr>
          <w:sz w:val="24"/>
          <w:szCs w:val="24"/>
        </w:rPr>
        <w:t>:  Машиностроительные технологии» с</w:t>
      </w:r>
      <w:r w:rsidR="00A932FD">
        <w:rPr>
          <w:sz w:val="24"/>
          <w:szCs w:val="24"/>
        </w:rPr>
        <w:t xml:space="preserve"> 1</w:t>
      </w:r>
      <w:r w:rsidR="0026050A">
        <w:rPr>
          <w:sz w:val="24"/>
          <w:szCs w:val="24"/>
        </w:rPr>
        <w:t>3</w:t>
      </w:r>
      <w:r w:rsidRPr="00E12820">
        <w:rPr>
          <w:sz w:val="24"/>
          <w:szCs w:val="24"/>
        </w:rPr>
        <w:t xml:space="preserve"> по </w:t>
      </w:r>
      <w:r w:rsidR="00A932FD">
        <w:rPr>
          <w:sz w:val="24"/>
          <w:szCs w:val="24"/>
        </w:rPr>
        <w:t>1</w:t>
      </w:r>
      <w:r w:rsidR="0026050A">
        <w:rPr>
          <w:sz w:val="24"/>
          <w:szCs w:val="24"/>
        </w:rPr>
        <w:t>7</w:t>
      </w:r>
      <w:r w:rsidR="00B773CB">
        <w:rPr>
          <w:sz w:val="24"/>
          <w:szCs w:val="24"/>
        </w:rPr>
        <w:t xml:space="preserve"> апреля 202</w:t>
      </w:r>
      <w:r w:rsidR="0026050A">
        <w:rPr>
          <w:sz w:val="24"/>
          <w:szCs w:val="24"/>
        </w:rPr>
        <w:t>6</w:t>
      </w:r>
      <w:r w:rsidRPr="00E12820">
        <w:rPr>
          <w:sz w:val="24"/>
          <w:szCs w:val="24"/>
        </w:rPr>
        <w:t xml:space="preserve"> года. Для проведения работы секций и докладов участников выделяется время </w:t>
      </w:r>
      <w:r w:rsidR="00B773CB">
        <w:rPr>
          <w:sz w:val="24"/>
          <w:szCs w:val="24"/>
        </w:rPr>
        <w:t xml:space="preserve">с </w:t>
      </w:r>
      <w:r w:rsidR="00A932FD">
        <w:rPr>
          <w:sz w:val="24"/>
          <w:szCs w:val="24"/>
        </w:rPr>
        <w:t>1</w:t>
      </w:r>
      <w:r w:rsidR="0026050A">
        <w:rPr>
          <w:sz w:val="24"/>
          <w:szCs w:val="24"/>
        </w:rPr>
        <w:t>4</w:t>
      </w:r>
      <w:r w:rsidRPr="00E12820">
        <w:rPr>
          <w:sz w:val="24"/>
          <w:szCs w:val="24"/>
        </w:rPr>
        <w:t xml:space="preserve"> </w:t>
      </w:r>
      <w:r w:rsidR="001606F3">
        <w:rPr>
          <w:sz w:val="24"/>
          <w:szCs w:val="24"/>
        </w:rPr>
        <w:t xml:space="preserve">по </w:t>
      </w:r>
      <w:r w:rsidR="00A932FD">
        <w:rPr>
          <w:sz w:val="24"/>
          <w:szCs w:val="24"/>
        </w:rPr>
        <w:t>1</w:t>
      </w:r>
      <w:r w:rsidR="0026050A">
        <w:rPr>
          <w:sz w:val="24"/>
          <w:szCs w:val="24"/>
        </w:rPr>
        <w:t>5</w:t>
      </w:r>
      <w:r w:rsidR="001606F3">
        <w:rPr>
          <w:sz w:val="24"/>
          <w:szCs w:val="24"/>
        </w:rPr>
        <w:t xml:space="preserve"> </w:t>
      </w:r>
      <w:r w:rsidRPr="00E12820">
        <w:rPr>
          <w:sz w:val="24"/>
          <w:szCs w:val="24"/>
        </w:rPr>
        <w:t>апреля с 1</w:t>
      </w:r>
      <w:r>
        <w:rPr>
          <w:sz w:val="24"/>
          <w:szCs w:val="24"/>
        </w:rPr>
        <w:t>0</w:t>
      </w:r>
      <w:r w:rsidRPr="00E12820">
        <w:rPr>
          <w:sz w:val="24"/>
          <w:szCs w:val="24"/>
        </w:rPr>
        <w:t>-00 до 18-00</w:t>
      </w:r>
      <w:r w:rsidR="001606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932FD">
        <w:rPr>
          <w:sz w:val="24"/>
          <w:szCs w:val="24"/>
        </w:rPr>
        <w:t>1</w:t>
      </w:r>
      <w:r w:rsidR="0026050A">
        <w:rPr>
          <w:sz w:val="24"/>
          <w:szCs w:val="24"/>
        </w:rPr>
        <w:t>6</w:t>
      </w:r>
      <w:r>
        <w:rPr>
          <w:sz w:val="24"/>
          <w:szCs w:val="24"/>
        </w:rPr>
        <w:t xml:space="preserve"> апреля с </w:t>
      </w:r>
      <w:r w:rsidR="00B773CB">
        <w:rPr>
          <w:sz w:val="24"/>
          <w:szCs w:val="24"/>
        </w:rPr>
        <w:t>12</w:t>
      </w:r>
      <w:r w:rsidRPr="00E12820">
        <w:rPr>
          <w:sz w:val="24"/>
          <w:szCs w:val="24"/>
        </w:rPr>
        <w:t>-00 до 1</w:t>
      </w:r>
      <w:r w:rsidR="001606F3">
        <w:rPr>
          <w:sz w:val="24"/>
          <w:szCs w:val="24"/>
        </w:rPr>
        <w:t>7</w:t>
      </w:r>
      <w:r w:rsidRPr="00E12820">
        <w:rPr>
          <w:sz w:val="24"/>
          <w:szCs w:val="24"/>
        </w:rPr>
        <w:t>-00</w:t>
      </w:r>
      <w:r w:rsidR="001606F3">
        <w:rPr>
          <w:sz w:val="24"/>
          <w:szCs w:val="24"/>
        </w:rPr>
        <w:t xml:space="preserve"> ч. для проведения </w:t>
      </w:r>
      <w:r w:rsidR="00C80F0D">
        <w:rPr>
          <w:sz w:val="24"/>
          <w:szCs w:val="24"/>
        </w:rPr>
        <w:t>финальной секции победителей</w:t>
      </w:r>
      <w:r w:rsidRPr="00E12820">
        <w:rPr>
          <w:sz w:val="24"/>
          <w:szCs w:val="24"/>
        </w:rPr>
        <w:t xml:space="preserve">.  Рекомендованный срок подачи заявок участников </w:t>
      </w:r>
      <w:r w:rsidR="00326E98">
        <w:rPr>
          <w:sz w:val="24"/>
          <w:szCs w:val="24"/>
        </w:rPr>
        <w:t>-</w:t>
      </w:r>
      <w:r w:rsidRPr="00E12820">
        <w:rPr>
          <w:sz w:val="24"/>
          <w:szCs w:val="24"/>
        </w:rPr>
        <w:t xml:space="preserve"> до </w:t>
      </w:r>
      <w:r w:rsidR="00A932FD">
        <w:rPr>
          <w:sz w:val="24"/>
          <w:szCs w:val="24"/>
        </w:rPr>
        <w:t>2</w:t>
      </w:r>
      <w:r w:rsidR="0026050A">
        <w:rPr>
          <w:sz w:val="24"/>
          <w:szCs w:val="24"/>
        </w:rPr>
        <w:t>5</w:t>
      </w:r>
      <w:r w:rsidR="004B4DDD">
        <w:rPr>
          <w:sz w:val="24"/>
          <w:szCs w:val="24"/>
        </w:rPr>
        <w:t xml:space="preserve"> марта 202</w:t>
      </w:r>
      <w:r w:rsidR="0026050A">
        <w:rPr>
          <w:sz w:val="24"/>
          <w:szCs w:val="24"/>
        </w:rPr>
        <w:t>6</w:t>
      </w:r>
      <w:r w:rsidRPr="00E1282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14:paraId="252BC683" w14:textId="77777777" w:rsidR="00DD037C" w:rsidRDefault="00DD037C" w:rsidP="00FE5B79">
      <w:pPr>
        <w:ind w:left="-113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26E7">
        <w:rPr>
          <w:sz w:val="24"/>
          <w:szCs w:val="24"/>
        </w:rPr>
        <w:t xml:space="preserve">Определить </w:t>
      </w:r>
      <w:r>
        <w:rPr>
          <w:sz w:val="24"/>
          <w:szCs w:val="24"/>
        </w:rPr>
        <w:t xml:space="preserve">состав научного и организационного комитета, </w:t>
      </w:r>
      <w:r w:rsidRPr="007C26E7">
        <w:rPr>
          <w:sz w:val="24"/>
          <w:szCs w:val="24"/>
        </w:rPr>
        <w:t>ответственны</w:t>
      </w:r>
      <w:r>
        <w:rPr>
          <w:sz w:val="24"/>
          <w:szCs w:val="24"/>
        </w:rPr>
        <w:t>х</w:t>
      </w:r>
      <w:r w:rsidRPr="007C26E7">
        <w:rPr>
          <w:sz w:val="24"/>
          <w:szCs w:val="24"/>
        </w:rPr>
        <w:t xml:space="preserve"> за проведение </w:t>
      </w:r>
      <w:r>
        <w:rPr>
          <w:sz w:val="24"/>
          <w:szCs w:val="24"/>
        </w:rPr>
        <w:t>по секциям, в след</w:t>
      </w:r>
      <w:r w:rsidRPr="007C26E7">
        <w:rPr>
          <w:sz w:val="24"/>
          <w:szCs w:val="24"/>
        </w:rPr>
        <w:t>ующем составе:</w:t>
      </w:r>
    </w:p>
    <w:p w14:paraId="5A39BBE3" w14:textId="77777777" w:rsidR="00C80F0D" w:rsidRDefault="00C80F0D" w:rsidP="00FE5B79">
      <w:pPr>
        <w:ind w:left="-1134" w:firstLine="708"/>
        <w:jc w:val="both"/>
        <w:rPr>
          <w:sz w:val="24"/>
          <w:szCs w:val="24"/>
        </w:rPr>
      </w:pPr>
    </w:p>
    <w:p w14:paraId="41C8F396" w14:textId="77777777" w:rsidR="00DD037C" w:rsidRPr="0010116B" w:rsidRDefault="00DD037C" w:rsidP="007C26E7">
      <w:pPr>
        <w:ind w:left="-1134"/>
        <w:jc w:val="both"/>
        <w:rPr>
          <w:sz w:val="10"/>
          <w:szCs w:val="10"/>
        </w:rPr>
      </w:pPr>
    </w:p>
    <w:tbl>
      <w:tblPr>
        <w:tblW w:w="93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4678"/>
      </w:tblGrid>
      <w:tr w:rsidR="00DD037C" w:rsidRPr="007C26E7" w14:paraId="67447343" w14:textId="77777777" w:rsidTr="26304DB0">
        <w:trPr>
          <w:trHeight w:val="686"/>
        </w:trPr>
        <w:tc>
          <w:tcPr>
            <w:tcW w:w="1701" w:type="dxa"/>
            <w:vAlign w:val="center"/>
          </w:tcPr>
          <w:p w14:paraId="3C433A09" w14:textId="77777777" w:rsidR="00DD037C" w:rsidRPr="007C26E7" w:rsidRDefault="00DD037C" w:rsidP="007C26E7">
            <w:pPr>
              <w:jc w:val="center"/>
              <w:rPr>
                <w:sz w:val="24"/>
                <w:szCs w:val="24"/>
              </w:rPr>
            </w:pPr>
            <w:r w:rsidRPr="007C26E7">
              <w:rPr>
                <w:sz w:val="24"/>
                <w:szCs w:val="24"/>
              </w:rPr>
              <w:t>№ секции</w:t>
            </w:r>
          </w:p>
        </w:tc>
        <w:tc>
          <w:tcPr>
            <w:tcW w:w="2977" w:type="dxa"/>
            <w:vAlign w:val="center"/>
          </w:tcPr>
          <w:p w14:paraId="0D1F4976" w14:textId="77777777" w:rsidR="00DD037C" w:rsidRPr="007C26E7" w:rsidRDefault="00DD037C" w:rsidP="007C26E7">
            <w:pPr>
              <w:jc w:val="center"/>
              <w:rPr>
                <w:sz w:val="24"/>
                <w:szCs w:val="24"/>
              </w:rPr>
            </w:pPr>
            <w:r w:rsidRPr="007C26E7">
              <w:rPr>
                <w:sz w:val="24"/>
                <w:szCs w:val="24"/>
              </w:rPr>
              <w:t>Название секции</w:t>
            </w:r>
          </w:p>
        </w:tc>
        <w:tc>
          <w:tcPr>
            <w:tcW w:w="4678" w:type="dxa"/>
            <w:vAlign w:val="center"/>
          </w:tcPr>
          <w:p w14:paraId="0AFD2881" w14:textId="77777777" w:rsidR="00DD037C" w:rsidRPr="007C26E7" w:rsidRDefault="00DD037C" w:rsidP="007C26E7">
            <w:pPr>
              <w:jc w:val="center"/>
              <w:rPr>
                <w:sz w:val="24"/>
                <w:szCs w:val="24"/>
              </w:rPr>
            </w:pPr>
            <w:r w:rsidRPr="007C26E7">
              <w:rPr>
                <w:sz w:val="24"/>
                <w:szCs w:val="24"/>
              </w:rPr>
              <w:t>Председатель секции</w:t>
            </w:r>
          </w:p>
          <w:p w14:paraId="743E8A80" w14:textId="77777777" w:rsidR="00DD037C" w:rsidRPr="007C26E7" w:rsidRDefault="00DD037C" w:rsidP="007C26E7">
            <w:pPr>
              <w:jc w:val="center"/>
              <w:rPr>
                <w:sz w:val="24"/>
                <w:szCs w:val="24"/>
              </w:rPr>
            </w:pPr>
            <w:r w:rsidRPr="007C26E7">
              <w:rPr>
                <w:sz w:val="24"/>
                <w:szCs w:val="24"/>
              </w:rPr>
              <w:t>Ученый секретарь</w:t>
            </w:r>
          </w:p>
        </w:tc>
      </w:tr>
      <w:tr w:rsidR="00DD037C" w:rsidRPr="0010116B" w14:paraId="3181DC5C" w14:textId="77777777" w:rsidTr="26304DB0">
        <w:tc>
          <w:tcPr>
            <w:tcW w:w="1701" w:type="dxa"/>
          </w:tcPr>
          <w:p w14:paraId="347E9E56" w14:textId="77777777" w:rsidR="00DD037C" w:rsidRPr="0010116B" w:rsidRDefault="00DD037C" w:rsidP="007C26E7">
            <w:pPr>
              <w:jc w:val="both"/>
            </w:pPr>
            <w:r w:rsidRPr="0010116B">
              <w:t>Секция 1.</w:t>
            </w:r>
          </w:p>
        </w:tc>
        <w:tc>
          <w:tcPr>
            <w:tcW w:w="2977" w:type="dxa"/>
          </w:tcPr>
          <w:p w14:paraId="16B6A241" w14:textId="77777777" w:rsidR="00DD037C" w:rsidRPr="0010116B" w:rsidRDefault="00DD037C" w:rsidP="007C26E7">
            <w:r w:rsidRPr="0010116B">
              <w:t>Металлорежущие станки и оборудование</w:t>
            </w:r>
          </w:p>
        </w:tc>
        <w:tc>
          <w:tcPr>
            <w:tcW w:w="4678" w:type="dxa"/>
          </w:tcPr>
          <w:p w14:paraId="3E1A2D9E" w14:textId="77777777" w:rsidR="00DD037C" w:rsidRPr="0010116B" w:rsidRDefault="00DD037C" w:rsidP="007C26E7">
            <w:pPr>
              <w:jc w:val="both"/>
            </w:pPr>
            <w:proofErr w:type="spellStart"/>
            <w:r w:rsidRPr="0010116B">
              <w:rPr>
                <w:b/>
              </w:rPr>
              <w:t>Утенков</w:t>
            </w:r>
            <w:proofErr w:type="spellEnd"/>
            <w:r w:rsidRPr="0010116B">
              <w:rPr>
                <w:b/>
              </w:rPr>
              <w:t xml:space="preserve"> Владимир Михайлович</w:t>
            </w:r>
            <w:r w:rsidRPr="0010116B">
              <w:tab/>
            </w:r>
            <w:r w:rsidRPr="0010116B">
              <w:tab/>
              <w:t>зав. каф. МТ-1, д.т.н., проф.</w:t>
            </w:r>
          </w:p>
          <w:p w14:paraId="6BB7F89B" w14:textId="5CF79CA6" w:rsidR="00C80F0D" w:rsidRDefault="00872315" w:rsidP="00C80F0D">
            <w:pPr>
              <w:jc w:val="both"/>
              <w:rPr>
                <w:b/>
              </w:rPr>
            </w:pPr>
            <w:r>
              <w:rPr>
                <w:b/>
              </w:rPr>
              <w:t>Руднев Сергей Кирил</w:t>
            </w:r>
            <w:r w:rsidR="00F404A7">
              <w:rPr>
                <w:b/>
              </w:rPr>
              <w:t>л</w:t>
            </w:r>
            <w:r>
              <w:rPr>
                <w:b/>
              </w:rPr>
              <w:t>ович</w:t>
            </w:r>
          </w:p>
          <w:p w14:paraId="7558B98B" w14:textId="6EAECA18" w:rsidR="00DD037C" w:rsidRPr="0010116B" w:rsidRDefault="00DD037C" w:rsidP="00C80F0D">
            <w:pPr>
              <w:jc w:val="both"/>
            </w:pPr>
            <w:r w:rsidRPr="0010116B">
              <w:tab/>
            </w:r>
            <w:r w:rsidR="00872315">
              <w:t>ст. преп</w:t>
            </w:r>
            <w:r w:rsidR="00C80F0D">
              <w:t xml:space="preserve">. </w:t>
            </w:r>
            <w:r w:rsidRPr="0010116B">
              <w:t>МТ-1</w:t>
            </w:r>
          </w:p>
        </w:tc>
      </w:tr>
      <w:tr w:rsidR="00DD037C" w:rsidRPr="0010116B" w14:paraId="79547A96" w14:textId="77777777" w:rsidTr="26304DB0">
        <w:tc>
          <w:tcPr>
            <w:tcW w:w="1701" w:type="dxa"/>
          </w:tcPr>
          <w:p w14:paraId="0F4D4FE3" w14:textId="77777777" w:rsidR="00DD037C" w:rsidRPr="0010116B" w:rsidRDefault="00DD037C" w:rsidP="007C26E7">
            <w:pPr>
              <w:jc w:val="both"/>
            </w:pPr>
            <w:r w:rsidRPr="0010116B">
              <w:t>Секция 2.</w:t>
            </w:r>
          </w:p>
        </w:tc>
        <w:tc>
          <w:tcPr>
            <w:tcW w:w="2977" w:type="dxa"/>
          </w:tcPr>
          <w:p w14:paraId="4BE277D1" w14:textId="77777777" w:rsidR="00DD037C" w:rsidRPr="0010116B" w:rsidRDefault="00DD037C" w:rsidP="007C26E7">
            <w:r w:rsidRPr="0010116B">
              <w:t>Инструментальная техника и технологии</w:t>
            </w:r>
          </w:p>
        </w:tc>
        <w:tc>
          <w:tcPr>
            <w:tcW w:w="4678" w:type="dxa"/>
          </w:tcPr>
          <w:p w14:paraId="20405240" w14:textId="77777777" w:rsidR="00DD037C" w:rsidRPr="0010116B" w:rsidRDefault="00B773CB" w:rsidP="007C26E7">
            <w:pPr>
              <w:jc w:val="both"/>
            </w:pPr>
            <w:r>
              <w:rPr>
                <w:b/>
              </w:rPr>
              <w:t>Грубый</w:t>
            </w:r>
            <w:r w:rsidR="00DD037C" w:rsidRPr="0010116B">
              <w:rPr>
                <w:b/>
              </w:rPr>
              <w:t xml:space="preserve"> </w:t>
            </w:r>
            <w:r>
              <w:rPr>
                <w:b/>
              </w:rPr>
              <w:t xml:space="preserve">Сергей Витальевич        </w:t>
            </w:r>
            <w:r w:rsidR="00DD037C" w:rsidRPr="0010116B">
              <w:tab/>
            </w:r>
            <w:r w:rsidR="00DD037C" w:rsidRPr="0010116B">
              <w:tab/>
              <w:t>зав. каф. МТ-2, д.т.н., проф.</w:t>
            </w:r>
          </w:p>
          <w:p w14:paraId="4A3A44E2" w14:textId="77777777" w:rsidR="00DD037C" w:rsidRDefault="00DD037C" w:rsidP="00386C6E">
            <w:pPr>
              <w:jc w:val="both"/>
              <w:rPr>
                <w:b/>
              </w:rPr>
            </w:pPr>
            <w:r>
              <w:rPr>
                <w:b/>
              </w:rPr>
              <w:t>Мальков Олег Вячеславович</w:t>
            </w:r>
          </w:p>
          <w:p w14:paraId="0282BA8B" w14:textId="77777777" w:rsidR="00DD037C" w:rsidRPr="0010116B" w:rsidRDefault="00DD037C" w:rsidP="00386C6E">
            <w:pPr>
              <w:jc w:val="both"/>
            </w:pPr>
            <w:r w:rsidRPr="0010116B">
              <w:tab/>
              <w:t>к.т.н., доц. МТ-2</w:t>
            </w:r>
          </w:p>
        </w:tc>
      </w:tr>
      <w:tr w:rsidR="00DD037C" w:rsidRPr="0010116B" w14:paraId="31743E2D" w14:textId="77777777" w:rsidTr="26304DB0">
        <w:tc>
          <w:tcPr>
            <w:tcW w:w="1701" w:type="dxa"/>
          </w:tcPr>
          <w:p w14:paraId="4962FA41" w14:textId="77777777" w:rsidR="00DD037C" w:rsidRPr="0010116B" w:rsidRDefault="00DD037C" w:rsidP="007C26E7">
            <w:pPr>
              <w:jc w:val="both"/>
            </w:pPr>
            <w:r w:rsidRPr="0010116B">
              <w:t>Секция 3.</w:t>
            </w:r>
          </w:p>
        </w:tc>
        <w:tc>
          <w:tcPr>
            <w:tcW w:w="2977" w:type="dxa"/>
          </w:tcPr>
          <w:p w14:paraId="079A04BD" w14:textId="77777777" w:rsidR="00DD037C" w:rsidRPr="0010116B" w:rsidRDefault="00DD037C" w:rsidP="007C26E7">
            <w:r w:rsidRPr="0010116B">
              <w:t>Технологии машиностроения</w:t>
            </w:r>
          </w:p>
        </w:tc>
        <w:tc>
          <w:tcPr>
            <w:tcW w:w="4678" w:type="dxa"/>
          </w:tcPr>
          <w:p w14:paraId="6AF535D4" w14:textId="77777777" w:rsidR="00FE5386" w:rsidRDefault="00FE5386" w:rsidP="007C26E7">
            <w:pPr>
              <w:jc w:val="both"/>
            </w:pPr>
            <w:r>
              <w:rPr>
                <w:b/>
              </w:rPr>
              <w:t xml:space="preserve">Зайцев Александр Вячеславович </w:t>
            </w:r>
            <w:r w:rsidRPr="0010116B">
              <w:tab/>
            </w:r>
            <w:r w:rsidRPr="0010116B">
              <w:tab/>
            </w:r>
            <w:r>
              <w:t>к.т.н., доцент</w:t>
            </w:r>
            <w:r w:rsidRPr="0010116B">
              <w:t xml:space="preserve"> МТ-3</w:t>
            </w:r>
          </w:p>
          <w:p w14:paraId="6498DC02" w14:textId="3C9E9F6E" w:rsidR="00DD037C" w:rsidRPr="0010116B" w:rsidRDefault="00FE5386" w:rsidP="00C80F0D">
            <w:pPr>
              <w:jc w:val="both"/>
            </w:pPr>
            <w:r>
              <w:rPr>
                <w:b/>
              </w:rPr>
              <w:t>Иванова Юлия Сергеевна</w:t>
            </w:r>
            <w:r w:rsidR="00DD037C" w:rsidRPr="0010116B">
              <w:tab/>
            </w:r>
            <w:r w:rsidR="00DD037C" w:rsidRPr="0010116B">
              <w:tab/>
            </w:r>
            <w:r w:rsidR="00DD037C" w:rsidRPr="0010116B">
              <w:tab/>
            </w:r>
            <w:r>
              <w:t>к.т.н., доцент</w:t>
            </w:r>
            <w:r w:rsidRPr="0010116B">
              <w:t xml:space="preserve"> МТ-3</w:t>
            </w:r>
          </w:p>
        </w:tc>
      </w:tr>
      <w:tr w:rsidR="00DD037C" w:rsidRPr="0010116B" w14:paraId="4C26ACB9" w14:textId="77777777" w:rsidTr="26304DB0">
        <w:tc>
          <w:tcPr>
            <w:tcW w:w="1701" w:type="dxa"/>
          </w:tcPr>
          <w:p w14:paraId="6DFF23ED" w14:textId="77777777" w:rsidR="00DD037C" w:rsidRPr="0010116B" w:rsidRDefault="00DD037C" w:rsidP="007C26E7">
            <w:pPr>
              <w:jc w:val="both"/>
            </w:pPr>
            <w:r w:rsidRPr="0010116B">
              <w:t>Секция 4.</w:t>
            </w:r>
          </w:p>
        </w:tc>
        <w:tc>
          <w:tcPr>
            <w:tcW w:w="2977" w:type="dxa"/>
          </w:tcPr>
          <w:p w14:paraId="6C9A57A5" w14:textId="77777777" w:rsidR="00DD037C" w:rsidRPr="0010116B" w:rsidRDefault="00DD037C" w:rsidP="007C26E7">
            <w:r w:rsidRPr="0010116B">
              <w:t>Метрология и взаимозаменяемость</w:t>
            </w:r>
          </w:p>
        </w:tc>
        <w:tc>
          <w:tcPr>
            <w:tcW w:w="4678" w:type="dxa"/>
          </w:tcPr>
          <w:p w14:paraId="406D5DA4" w14:textId="2D4F0710" w:rsidR="00DD037C" w:rsidRPr="0010116B" w:rsidRDefault="00DD037C" w:rsidP="00FE5386">
            <w:pPr>
              <w:ind w:left="631" w:hanging="631"/>
            </w:pPr>
            <w:r>
              <w:rPr>
                <w:b/>
              </w:rPr>
              <w:t>Пронякин Владимир Ильич</w:t>
            </w:r>
            <w:r w:rsidRPr="0010116B">
              <w:tab/>
            </w:r>
            <w:r w:rsidRPr="0010116B">
              <w:tab/>
            </w:r>
            <w:r w:rsidRPr="0010116B">
              <w:tab/>
            </w:r>
            <w:r>
              <w:t xml:space="preserve">., </w:t>
            </w:r>
            <w:r w:rsidRPr="0010116B">
              <w:t>д.</w:t>
            </w:r>
            <w:r>
              <w:t>т</w:t>
            </w:r>
            <w:r w:rsidRPr="0010116B">
              <w:t>.н.</w:t>
            </w:r>
            <w:r>
              <w:t xml:space="preserve">, </w:t>
            </w:r>
            <w:r w:rsidRPr="0010116B">
              <w:t>проф</w:t>
            </w:r>
            <w:r w:rsidR="00A42EBC">
              <w:t>ессор</w:t>
            </w:r>
            <w:r w:rsidR="00FE5386">
              <w:t xml:space="preserve"> МТ-4</w:t>
            </w:r>
          </w:p>
          <w:p w14:paraId="0A6F6017" w14:textId="7BE9002E" w:rsidR="00DD037C" w:rsidRPr="0010116B" w:rsidRDefault="00F404A7" w:rsidP="00C80F0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Тумакова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  <w:r w:rsidR="00DD037C" w:rsidRPr="0010116B">
              <w:tab/>
            </w:r>
            <w:r w:rsidR="00DD037C" w:rsidRPr="0010116B">
              <w:tab/>
            </w:r>
            <w:r w:rsidR="00DD037C" w:rsidRPr="0010116B">
              <w:tab/>
            </w:r>
            <w:r w:rsidR="00B36ABB">
              <w:t xml:space="preserve">ст. преп. </w:t>
            </w:r>
            <w:r w:rsidR="00DD037C" w:rsidRPr="0010116B">
              <w:t>МТ-4</w:t>
            </w:r>
          </w:p>
        </w:tc>
      </w:tr>
      <w:tr w:rsidR="00DD037C" w:rsidRPr="0010116B" w14:paraId="690F714E" w14:textId="77777777" w:rsidTr="26304DB0">
        <w:tc>
          <w:tcPr>
            <w:tcW w:w="1701" w:type="dxa"/>
          </w:tcPr>
          <w:p w14:paraId="732EFC2D" w14:textId="77777777" w:rsidR="00DD037C" w:rsidRPr="0010116B" w:rsidRDefault="00DD037C" w:rsidP="007C26E7">
            <w:pPr>
              <w:jc w:val="both"/>
            </w:pPr>
            <w:r w:rsidRPr="0010116B">
              <w:t>Секция 5.</w:t>
            </w:r>
          </w:p>
        </w:tc>
        <w:tc>
          <w:tcPr>
            <w:tcW w:w="2977" w:type="dxa"/>
          </w:tcPr>
          <w:p w14:paraId="44EDCABE" w14:textId="77777777" w:rsidR="00DD037C" w:rsidRPr="0010116B" w:rsidRDefault="00DD037C" w:rsidP="007C26E7">
            <w:r w:rsidRPr="0010116B">
              <w:t>Литейные технологии</w:t>
            </w:r>
          </w:p>
        </w:tc>
        <w:tc>
          <w:tcPr>
            <w:tcW w:w="4678" w:type="dxa"/>
          </w:tcPr>
          <w:p w14:paraId="5CF821AD" w14:textId="77777777" w:rsidR="00DD037C" w:rsidRPr="0010116B" w:rsidRDefault="00DD037C" w:rsidP="007C26E7">
            <w:pPr>
              <w:jc w:val="both"/>
            </w:pPr>
            <w:r>
              <w:rPr>
                <w:b/>
              </w:rPr>
              <w:t>Коротченко Андрей Юрьевич</w:t>
            </w:r>
            <w:r w:rsidRPr="0010116B">
              <w:tab/>
            </w:r>
            <w:r w:rsidRPr="0010116B">
              <w:tab/>
            </w:r>
            <w:r w:rsidRPr="0010116B">
              <w:tab/>
            </w:r>
            <w:r>
              <w:t>зав. каф. МТ-5, д</w:t>
            </w:r>
            <w:r w:rsidRPr="0010116B">
              <w:t xml:space="preserve">.т.н., </w:t>
            </w:r>
            <w:r>
              <w:t>проф.</w:t>
            </w:r>
          </w:p>
          <w:p w14:paraId="56555397" w14:textId="77777777" w:rsidR="00DD037C" w:rsidRPr="0010116B" w:rsidRDefault="00B773CB" w:rsidP="007C26E7">
            <w:pPr>
              <w:jc w:val="both"/>
              <w:rPr>
                <w:b/>
              </w:rPr>
            </w:pPr>
            <w:r>
              <w:rPr>
                <w:b/>
              </w:rPr>
              <w:t>Виноградова</w:t>
            </w:r>
            <w:r w:rsidR="00DD037C">
              <w:rPr>
                <w:b/>
              </w:rPr>
              <w:t xml:space="preserve"> Ольга Михайловна</w:t>
            </w:r>
          </w:p>
          <w:p w14:paraId="4A7D1C36" w14:textId="77777777" w:rsidR="00DD037C" w:rsidRPr="0010116B" w:rsidRDefault="00DD037C" w:rsidP="00FE5B79">
            <w:r w:rsidRPr="0010116B">
              <w:t xml:space="preserve"> </w:t>
            </w:r>
            <w:r>
              <w:t xml:space="preserve">            Старший преподаватель</w:t>
            </w:r>
            <w:r w:rsidRPr="0010116B">
              <w:t xml:space="preserve"> МТ-5</w:t>
            </w:r>
          </w:p>
        </w:tc>
      </w:tr>
      <w:tr w:rsidR="00DD037C" w:rsidRPr="0010116B" w14:paraId="60F33830" w14:textId="77777777" w:rsidTr="26304DB0">
        <w:tc>
          <w:tcPr>
            <w:tcW w:w="1701" w:type="dxa"/>
          </w:tcPr>
          <w:p w14:paraId="58B2C9DF" w14:textId="77777777" w:rsidR="00DD037C" w:rsidRPr="0010116B" w:rsidRDefault="00DD037C" w:rsidP="007C26E7">
            <w:pPr>
              <w:jc w:val="both"/>
            </w:pPr>
            <w:r w:rsidRPr="0010116B">
              <w:t>Секция 6.</w:t>
            </w:r>
          </w:p>
        </w:tc>
        <w:tc>
          <w:tcPr>
            <w:tcW w:w="2977" w:type="dxa"/>
          </w:tcPr>
          <w:p w14:paraId="6D836972" w14:textId="77777777" w:rsidR="00DD037C" w:rsidRPr="0010116B" w:rsidRDefault="00DD037C" w:rsidP="007C26E7">
            <w:r w:rsidRPr="0010116B">
              <w:t>Оборудование и технологии обработки давлением</w:t>
            </w:r>
          </w:p>
        </w:tc>
        <w:tc>
          <w:tcPr>
            <w:tcW w:w="4678" w:type="dxa"/>
          </w:tcPr>
          <w:p w14:paraId="307AE1B6" w14:textId="7F59D298" w:rsidR="00FE28CB" w:rsidRDefault="00FE28CB" w:rsidP="00326E98">
            <w:pPr>
              <w:jc w:val="both"/>
              <w:rPr>
                <w:b/>
              </w:rPr>
            </w:pPr>
            <w:r>
              <w:rPr>
                <w:b/>
              </w:rPr>
              <w:t>Евсюков Сергей Александрович</w:t>
            </w:r>
          </w:p>
          <w:p w14:paraId="33F11AF0" w14:textId="63C573D7" w:rsidR="00FE28CB" w:rsidRPr="00FE28CB" w:rsidRDefault="00FE28CB" w:rsidP="00326E98">
            <w:pPr>
              <w:jc w:val="both"/>
              <w:rPr>
                <w:bCs/>
              </w:rPr>
            </w:pPr>
            <w:r w:rsidRPr="00FE28CB">
              <w:rPr>
                <w:bCs/>
              </w:rPr>
              <w:t xml:space="preserve">              </w:t>
            </w:r>
            <w:r>
              <w:rPr>
                <w:bCs/>
              </w:rPr>
              <w:t>з</w:t>
            </w:r>
            <w:r w:rsidRPr="00FE28CB">
              <w:rPr>
                <w:bCs/>
              </w:rPr>
              <w:t xml:space="preserve">ав. </w:t>
            </w:r>
            <w:r>
              <w:rPr>
                <w:bCs/>
              </w:rPr>
              <w:t>Каф. МТ-6, д.т.н., проф.</w:t>
            </w:r>
          </w:p>
          <w:p w14:paraId="06D499B1" w14:textId="5CE0A084" w:rsidR="00DD037C" w:rsidRPr="00D91ADB" w:rsidRDefault="0042556D" w:rsidP="00326E98">
            <w:pPr>
              <w:jc w:val="both"/>
            </w:pPr>
            <w:r>
              <w:rPr>
                <w:b/>
              </w:rPr>
              <w:t>Белокуров Олег Александрович</w:t>
            </w:r>
            <w:r w:rsidR="00DD037C" w:rsidRPr="0010116B">
              <w:tab/>
            </w:r>
            <w:r w:rsidR="00DD037C" w:rsidRPr="0010116B">
              <w:tab/>
            </w:r>
            <w:r>
              <w:t>к.т.н., доц.</w:t>
            </w:r>
            <w:r w:rsidR="00DD037C" w:rsidRPr="0010116B">
              <w:t xml:space="preserve"> МТ-6</w:t>
            </w:r>
          </w:p>
        </w:tc>
      </w:tr>
      <w:tr w:rsidR="00DD037C" w:rsidRPr="0010116B" w14:paraId="63CAE200" w14:textId="77777777" w:rsidTr="26304DB0">
        <w:tc>
          <w:tcPr>
            <w:tcW w:w="1701" w:type="dxa"/>
          </w:tcPr>
          <w:p w14:paraId="299874A2" w14:textId="77777777" w:rsidR="00DD037C" w:rsidRPr="0010116B" w:rsidRDefault="00DD037C" w:rsidP="007C26E7">
            <w:pPr>
              <w:jc w:val="both"/>
            </w:pPr>
            <w:r w:rsidRPr="0010116B">
              <w:lastRenderedPageBreak/>
              <w:t>Секция 7.</w:t>
            </w:r>
          </w:p>
        </w:tc>
        <w:tc>
          <w:tcPr>
            <w:tcW w:w="2977" w:type="dxa"/>
          </w:tcPr>
          <w:p w14:paraId="242373E6" w14:textId="77777777" w:rsidR="00DD037C" w:rsidRPr="0010116B" w:rsidRDefault="00DD037C" w:rsidP="007C26E7">
            <w:r w:rsidRPr="0010116B">
              <w:t>Технологии сварки и диагностики</w:t>
            </w:r>
          </w:p>
        </w:tc>
        <w:tc>
          <w:tcPr>
            <w:tcW w:w="4678" w:type="dxa"/>
          </w:tcPr>
          <w:p w14:paraId="74CC5BB6" w14:textId="77777777" w:rsidR="00DD037C" w:rsidRPr="0010116B" w:rsidRDefault="00DD037C" w:rsidP="007C26E7">
            <w:r w:rsidRPr="0010116B">
              <w:rPr>
                <w:b/>
              </w:rPr>
              <w:t>Коновалов Алексей Викторович</w:t>
            </w:r>
            <w:r w:rsidRPr="0010116B">
              <w:tab/>
            </w:r>
            <w:r w:rsidRPr="0010116B">
              <w:tab/>
            </w:r>
            <w:r w:rsidRPr="0010116B">
              <w:tab/>
              <w:t>зам. зав. каф. МТ-7, д.т.н., проф.</w:t>
            </w:r>
          </w:p>
          <w:p w14:paraId="4A857D68" w14:textId="77777777" w:rsidR="00AE064F" w:rsidRDefault="00AE064F" w:rsidP="008D7086">
            <w:pPr>
              <w:rPr>
                <w:b/>
              </w:rPr>
            </w:pPr>
            <w:r w:rsidRPr="00AE064F">
              <w:rPr>
                <w:b/>
              </w:rPr>
              <w:t>Королев Сергей Анатольевич</w:t>
            </w:r>
          </w:p>
          <w:p w14:paraId="59CBAD78" w14:textId="77777777" w:rsidR="00DD037C" w:rsidRPr="0010116B" w:rsidRDefault="00DD037C" w:rsidP="008D7086">
            <w:pPr>
              <w:rPr>
                <w:b/>
              </w:rPr>
            </w:pPr>
            <w:r w:rsidRPr="0010116B">
              <w:tab/>
            </w:r>
            <w:r>
              <w:t>к</w:t>
            </w:r>
            <w:r w:rsidRPr="0010116B">
              <w:t xml:space="preserve">.т.н., </w:t>
            </w:r>
            <w:r>
              <w:t>доц.</w:t>
            </w:r>
            <w:r w:rsidRPr="0010116B">
              <w:t xml:space="preserve"> МТ-7</w:t>
            </w:r>
          </w:p>
        </w:tc>
      </w:tr>
      <w:tr w:rsidR="00DD037C" w:rsidRPr="0010116B" w14:paraId="5CFC861A" w14:textId="77777777" w:rsidTr="26304DB0">
        <w:tc>
          <w:tcPr>
            <w:tcW w:w="1701" w:type="dxa"/>
          </w:tcPr>
          <w:p w14:paraId="3136593C" w14:textId="77777777" w:rsidR="00DD037C" w:rsidRPr="0010116B" w:rsidRDefault="00DD037C" w:rsidP="007C26E7">
            <w:pPr>
              <w:jc w:val="both"/>
            </w:pPr>
            <w:r w:rsidRPr="0010116B">
              <w:t>Секция 8.</w:t>
            </w:r>
          </w:p>
        </w:tc>
        <w:tc>
          <w:tcPr>
            <w:tcW w:w="2977" w:type="dxa"/>
          </w:tcPr>
          <w:p w14:paraId="7351BC82" w14:textId="77777777" w:rsidR="00DD037C" w:rsidRPr="0010116B" w:rsidRDefault="00DD037C" w:rsidP="007C26E7">
            <w:r w:rsidRPr="0010116B">
              <w:t>Материаловедение в машиностроении</w:t>
            </w:r>
          </w:p>
        </w:tc>
        <w:tc>
          <w:tcPr>
            <w:tcW w:w="4678" w:type="dxa"/>
          </w:tcPr>
          <w:p w14:paraId="7E5144CA" w14:textId="486AB530" w:rsidR="00DD037C" w:rsidRPr="0010116B" w:rsidRDefault="00DD037C" w:rsidP="007C26E7">
            <w:pPr>
              <w:jc w:val="both"/>
            </w:pPr>
            <w:r w:rsidRPr="0010116B">
              <w:rPr>
                <w:b/>
              </w:rPr>
              <w:t>Плохих Андрей Иванович</w:t>
            </w:r>
            <w:r w:rsidRPr="0010116B">
              <w:tab/>
            </w:r>
            <w:r w:rsidRPr="0010116B">
              <w:tab/>
            </w:r>
            <w:r w:rsidRPr="0010116B">
              <w:tab/>
            </w:r>
            <w:r>
              <w:t xml:space="preserve">Зав. каф. </w:t>
            </w:r>
            <w:r w:rsidRPr="0010116B">
              <w:t>МТ-8</w:t>
            </w:r>
            <w:r>
              <w:t xml:space="preserve">, </w:t>
            </w:r>
            <w:r w:rsidRPr="0010116B">
              <w:t xml:space="preserve">к.т.н., доц. </w:t>
            </w:r>
          </w:p>
          <w:p w14:paraId="0A7C6386" w14:textId="77777777" w:rsidR="00DD037C" w:rsidRPr="0010116B" w:rsidRDefault="00DD037C" w:rsidP="007C26E7">
            <w:pPr>
              <w:jc w:val="both"/>
              <w:rPr>
                <w:b/>
              </w:rPr>
            </w:pPr>
            <w:r w:rsidRPr="0010116B">
              <w:rPr>
                <w:b/>
              </w:rPr>
              <w:t>Шевченко Светлана Юрьевна</w:t>
            </w:r>
            <w:r w:rsidRPr="0010116B">
              <w:tab/>
            </w:r>
            <w:r w:rsidRPr="0010116B">
              <w:tab/>
            </w:r>
            <w:r w:rsidRPr="0010116B">
              <w:tab/>
              <w:t>к.т.н., доц. МТ-8</w:t>
            </w:r>
          </w:p>
        </w:tc>
      </w:tr>
      <w:tr w:rsidR="00DD037C" w:rsidRPr="0010116B" w14:paraId="7EB8714E" w14:textId="77777777" w:rsidTr="26304DB0">
        <w:tc>
          <w:tcPr>
            <w:tcW w:w="1701" w:type="dxa"/>
          </w:tcPr>
          <w:p w14:paraId="3425DFE2" w14:textId="77777777" w:rsidR="00DD037C" w:rsidRPr="0010116B" w:rsidRDefault="00DD037C" w:rsidP="007C26E7">
            <w:pPr>
              <w:jc w:val="both"/>
            </w:pPr>
            <w:r w:rsidRPr="0010116B">
              <w:t>Секция 9.</w:t>
            </w:r>
          </w:p>
        </w:tc>
        <w:tc>
          <w:tcPr>
            <w:tcW w:w="2977" w:type="dxa"/>
          </w:tcPr>
          <w:p w14:paraId="5A57398C" w14:textId="77777777" w:rsidR="00DD037C" w:rsidRPr="0010116B" w:rsidRDefault="00DD037C" w:rsidP="007C26E7">
            <w:r w:rsidRPr="0010116B">
              <w:t>Промышленный дизайн</w:t>
            </w:r>
          </w:p>
        </w:tc>
        <w:tc>
          <w:tcPr>
            <w:tcW w:w="4678" w:type="dxa"/>
          </w:tcPr>
          <w:p w14:paraId="498E2BAF" w14:textId="77777777" w:rsidR="00DD037C" w:rsidRDefault="00DD037C" w:rsidP="007C26E7">
            <w:pPr>
              <w:jc w:val="both"/>
            </w:pPr>
            <w:r w:rsidRPr="0010116B">
              <w:rPr>
                <w:b/>
              </w:rPr>
              <w:t>Терехова Наталия Юрьевна</w:t>
            </w:r>
            <w:r w:rsidRPr="0010116B">
              <w:tab/>
            </w:r>
            <w:r w:rsidRPr="0010116B">
              <w:tab/>
            </w:r>
            <w:r w:rsidRPr="0010116B">
              <w:tab/>
              <w:t>зам. зав. каф. МТ-9, к.</w:t>
            </w:r>
            <w:r w:rsidR="008A2ABA">
              <w:t>ф</w:t>
            </w:r>
            <w:r w:rsidRPr="0010116B">
              <w:t>.н., доц.</w:t>
            </w:r>
          </w:p>
          <w:p w14:paraId="5A78545A" w14:textId="77777777" w:rsidR="00255BAF" w:rsidRDefault="00255BAF" w:rsidP="007C26E7">
            <w:pPr>
              <w:jc w:val="both"/>
              <w:rPr>
                <w:b/>
              </w:rPr>
            </w:pPr>
            <w:proofErr w:type="spellStart"/>
            <w:r w:rsidRPr="00255BAF">
              <w:rPr>
                <w:b/>
              </w:rPr>
              <w:t>Чекулаева</w:t>
            </w:r>
            <w:proofErr w:type="spellEnd"/>
            <w:r w:rsidRPr="00255BAF">
              <w:rPr>
                <w:b/>
              </w:rPr>
              <w:t xml:space="preserve"> Анна Андреевна</w:t>
            </w:r>
            <w:r>
              <w:rPr>
                <w:b/>
              </w:rPr>
              <w:t xml:space="preserve"> </w:t>
            </w:r>
          </w:p>
          <w:p w14:paraId="03407CCD" w14:textId="102B0E5E" w:rsidR="006175DE" w:rsidRPr="00255BAF" w:rsidRDefault="00255BAF" w:rsidP="007C26E7">
            <w:pPr>
              <w:jc w:val="both"/>
              <w:rPr>
                <w:b/>
              </w:rPr>
            </w:pPr>
            <w:r w:rsidRPr="00255BAF">
              <w:rPr>
                <w:b/>
              </w:rPr>
              <w:tab/>
              <w:t xml:space="preserve"> </w:t>
            </w:r>
            <w:r w:rsidR="006175DE">
              <w:rPr>
                <w:bCs/>
              </w:rPr>
              <w:t>ассистент каф. МТ-9</w:t>
            </w:r>
          </w:p>
        </w:tc>
      </w:tr>
      <w:tr w:rsidR="00DD037C" w:rsidRPr="0010116B" w14:paraId="00288A57" w14:textId="77777777" w:rsidTr="26304DB0">
        <w:tc>
          <w:tcPr>
            <w:tcW w:w="1701" w:type="dxa"/>
          </w:tcPr>
          <w:p w14:paraId="65C0DBC2" w14:textId="77777777" w:rsidR="00DD037C" w:rsidRPr="0010116B" w:rsidRDefault="00DD037C" w:rsidP="007C26E7">
            <w:pPr>
              <w:jc w:val="both"/>
            </w:pPr>
            <w:r w:rsidRPr="0010116B">
              <w:t>Секция 10.</w:t>
            </w:r>
          </w:p>
        </w:tc>
        <w:tc>
          <w:tcPr>
            <w:tcW w:w="2977" w:type="dxa"/>
          </w:tcPr>
          <w:p w14:paraId="78E83E61" w14:textId="77777777" w:rsidR="00DD037C" w:rsidRPr="0010116B" w:rsidRDefault="00DD037C" w:rsidP="007C26E7">
            <w:r w:rsidRPr="0010116B">
              <w:t>Оборудование и технологии прокатки</w:t>
            </w:r>
          </w:p>
        </w:tc>
        <w:tc>
          <w:tcPr>
            <w:tcW w:w="4678" w:type="dxa"/>
          </w:tcPr>
          <w:p w14:paraId="1192B1F2" w14:textId="082E34A2" w:rsidR="00F1149A" w:rsidRDefault="004B0494" w:rsidP="26304DB0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Лагошина</w:t>
            </w:r>
            <w:proofErr w:type="spellEnd"/>
            <w:r>
              <w:rPr>
                <w:b/>
                <w:bCs/>
              </w:rPr>
              <w:t xml:space="preserve"> Елена Владимировна</w:t>
            </w:r>
            <w:r w:rsidR="00F1149A">
              <w:rPr>
                <w:b/>
                <w:bCs/>
              </w:rPr>
              <w:t xml:space="preserve"> </w:t>
            </w:r>
          </w:p>
          <w:p w14:paraId="3F8284DD" w14:textId="04EFBE82" w:rsidR="004B0494" w:rsidRDefault="00F1149A" w:rsidP="005F3D2C">
            <w:pPr>
              <w:jc w:val="both"/>
            </w:pPr>
            <w:r>
              <w:t xml:space="preserve">              </w:t>
            </w:r>
            <w:r w:rsidR="004B0494" w:rsidRPr="0010116B">
              <w:t>зам. зав. каф. МТ-</w:t>
            </w:r>
            <w:r w:rsidR="004B0494">
              <w:t>10</w:t>
            </w:r>
            <w:r w:rsidR="004B0494" w:rsidRPr="0010116B">
              <w:t xml:space="preserve">, </w:t>
            </w:r>
            <w:r w:rsidR="004B0494">
              <w:t>к</w:t>
            </w:r>
            <w:r w:rsidR="004B0494" w:rsidRPr="0010116B">
              <w:t xml:space="preserve">.т.н., </w:t>
            </w:r>
            <w:r w:rsidR="004B0494">
              <w:t>доц</w:t>
            </w:r>
            <w:r w:rsidR="004B0494" w:rsidRPr="0010116B">
              <w:t>.</w:t>
            </w:r>
          </w:p>
          <w:p w14:paraId="2B37A765" w14:textId="6FAF9F63" w:rsidR="00DD037C" w:rsidRPr="0010116B" w:rsidRDefault="004B0494" w:rsidP="005F3D2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Золоткова</w:t>
            </w:r>
            <w:proofErr w:type="spellEnd"/>
            <w:r>
              <w:rPr>
                <w:b/>
              </w:rPr>
              <w:t xml:space="preserve"> Татьяна Геннадьевна</w:t>
            </w:r>
            <w:r w:rsidR="00B773CB">
              <w:tab/>
            </w:r>
            <w:r w:rsidR="00B773CB">
              <w:tab/>
            </w:r>
            <w:r>
              <w:t>ассистент</w:t>
            </w:r>
            <w:r w:rsidR="00DD037C" w:rsidRPr="0010116B">
              <w:t xml:space="preserve"> МТ-10</w:t>
            </w:r>
          </w:p>
        </w:tc>
      </w:tr>
      <w:tr w:rsidR="00DD037C" w:rsidRPr="0010116B" w14:paraId="0132A51E" w14:textId="77777777" w:rsidTr="26304DB0">
        <w:tc>
          <w:tcPr>
            <w:tcW w:w="1701" w:type="dxa"/>
          </w:tcPr>
          <w:p w14:paraId="6A72E98B" w14:textId="77777777" w:rsidR="00DD037C" w:rsidRPr="0010116B" w:rsidRDefault="00DD037C" w:rsidP="007C26E7">
            <w:pPr>
              <w:jc w:val="both"/>
            </w:pPr>
            <w:r w:rsidRPr="0010116B">
              <w:t>Секция 11.</w:t>
            </w:r>
          </w:p>
        </w:tc>
        <w:tc>
          <w:tcPr>
            <w:tcW w:w="2977" w:type="dxa"/>
          </w:tcPr>
          <w:p w14:paraId="22D31048" w14:textId="77777777" w:rsidR="00DD037C" w:rsidRPr="0010116B" w:rsidRDefault="00DD037C" w:rsidP="007C26E7">
            <w:r w:rsidRPr="0010116B">
              <w:t>Электронные технологии в машиностроении</w:t>
            </w:r>
          </w:p>
        </w:tc>
        <w:tc>
          <w:tcPr>
            <w:tcW w:w="4678" w:type="dxa"/>
          </w:tcPr>
          <w:p w14:paraId="10AAF53F" w14:textId="77777777" w:rsidR="00DD037C" w:rsidRPr="0010116B" w:rsidRDefault="00DD037C" w:rsidP="007C26E7">
            <w:pPr>
              <w:jc w:val="both"/>
            </w:pPr>
            <w:r w:rsidRPr="0010116B">
              <w:rPr>
                <w:b/>
              </w:rPr>
              <w:t>Панфилов Юрий Васильевич</w:t>
            </w:r>
            <w:r w:rsidRPr="0010116B">
              <w:tab/>
            </w:r>
            <w:r w:rsidRPr="0010116B">
              <w:tab/>
            </w:r>
            <w:r w:rsidRPr="0010116B">
              <w:tab/>
              <w:t>зав. каф. МТ-11, д.т.н., проф.</w:t>
            </w:r>
          </w:p>
          <w:p w14:paraId="2EC95026" w14:textId="11ECF813" w:rsidR="00DD037C" w:rsidRPr="0010116B" w:rsidRDefault="00DD037C" w:rsidP="003B1439">
            <w:pPr>
              <w:jc w:val="both"/>
            </w:pPr>
            <w:r w:rsidRPr="0010116B">
              <w:rPr>
                <w:b/>
              </w:rPr>
              <w:t>Бычков Сергей Павлович</w:t>
            </w:r>
            <w:r w:rsidRPr="0010116B">
              <w:tab/>
            </w:r>
            <w:r w:rsidRPr="0010116B">
              <w:tab/>
            </w:r>
            <w:r w:rsidRPr="0010116B">
              <w:tab/>
            </w:r>
            <w:r w:rsidR="00B773CB">
              <w:t xml:space="preserve">к.т.н., </w:t>
            </w:r>
            <w:r w:rsidR="00E71EB3">
              <w:t>доцент</w:t>
            </w:r>
            <w:r w:rsidRPr="0010116B">
              <w:t xml:space="preserve"> МТ-11</w:t>
            </w:r>
          </w:p>
        </w:tc>
      </w:tr>
      <w:tr w:rsidR="00DD037C" w:rsidRPr="0010116B" w14:paraId="15523770" w14:textId="77777777" w:rsidTr="26304DB0">
        <w:tc>
          <w:tcPr>
            <w:tcW w:w="1701" w:type="dxa"/>
          </w:tcPr>
          <w:p w14:paraId="25B56173" w14:textId="77777777" w:rsidR="00DD037C" w:rsidRPr="0010116B" w:rsidRDefault="00DD037C" w:rsidP="007C26E7">
            <w:pPr>
              <w:jc w:val="both"/>
            </w:pPr>
            <w:r w:rsidRPr="0010116B">
              <w:t>Секция 12.</w:t>
            </w:r>
          </w:p>
        </w:tc>
        <w:tc>
          <w:tcPr>
            <w:tcW w:w="2977" w:type="dxa"/>
          </w:tcPr>
          <w:p w14:paraId="6E9BF518" w14:textId="77777777" w:rsidR="00DD037C" w:rsidRPr="0010116B" w:rsidRDefault="00DD037C" w:rsidP="007C26E7">
            <w:r w:rsidRPr="0010116B">
              <w:t>Лазерные технологии в машиностроении</w:t>
            </w:r>
          </w:p>
        </w:tc>
        <w:tc>
          <w:tcPr>
            <w:tcW w:w="4678" w:type="dxa"/>
          </w:tcPr>
          <w:p w14:paraId="13D1FA9B" w14:textId="77777777" w:rsidR="00DD037C" w:rsidRPr="0010116B" w:rsidRDefault="00DD037C" w:rsidP="007C26E7">
            <w:pPr>
              <w:jc w:val="both"/>
            </w:pPr>
            <w:r w:rsidRPr="0010116B">
              <w:rPr>
                <w:b/>
              </w:rPr>
              <w:t>Григорьянц Александр Григорьевич</w:t>
            </w:r>
            <w:r w:rsidRPr="0010116B">
              <w:t xml:space="preserve"> </w:t>
            </w:r>
            <w:r w:rsidRPr="0010116B">
              <w:tab/>
            </w:r>
            <w:r w:rsidRPr="0010116B">
              <w:tab/>
              <w:t>зав. каф. МТ-12, д.т.н., проф.</w:t>
            </w:r>
          </w:p>
          <w:p w14:paraId="330796BC" w14:textId="77777777" w:rsidR="00DD037C" w:rsidRPr="0010116B" w:rsidRDefault="00DD037C" w:rsidP="007C26E7">
            <w:pPr>
              <w:jc w:val="both"/>
              <w:rPr>
                <w:b/>
              </w:rPr>
            </w:pPr>
            <w:r w:rsidRPr="0010116B">
              <w:rPr>
                <w:b/>
              </w:rPr>
              <w:t>Богданов Александр Владимирович</w:t>
            </w:r>
            <w:r w:rsidRPr="0010116B">
              <w:tab/>
            </w:r>
            <w:r w:rsidRPr="0010116B">
              <w:tab/>
              <w:t>к.т.н., доц. МТ-12</w:t>
            </w:r>
          </w:p>
        </w:tc>
      </w:tr>
      <w:tr w:rsidR="00DD037C" w:rsidRPr="0010116B" w14:paraId="5DF09373" w14:textId="77777777" w:rsidTr="26304DB0">
        <w:tc>
          <w:tcPr>
            <w:tcW w:w="1701" w:type="dxa"/>
          </w:tcPr>
          <w:p w14:paraId="2D3DBD84" w14:textId="77777777" w:rsidR="00DD037C" w:rsidRPr="0010116B" w:rsidRDefault="00DD037C" w:rsidP="007C26E7">
            <w:pPr>
              <w:jc w:val="both"/>
            </w:pPr>
            <w:r w:rsidRPr="0010116B">
              <w:t>Секция 13.</w:t>
            </w:r>
          </w:p>
        </w:tc>
        <w:tc>
          <w:tcPr>
            <w:tcW w:w="2977" w:type="dxa"/>
          </w:tcPr>
          <w:p w14:paraId="30D626A0" w14:textId="77777777" w:rsidR="00DD037C" w:rsidRPr="0010116B" w:rsidRDefault="00DD037C" w:rsidP="007C26E7">
            <w:proofErr w:type="spellStart"/>
            <w:r w:rsidRPr="0010116B">
              <w:t>Реновационные</w:t>
            </w:r>
            <w:proofErr w:type="spellEnd"/>
            <w:r w:rsidRPr="0010116B">
              <w:t xml:space="preserve"> технологии</w:t>
            </w:r>
          </w:p>
        </w:tc>
        <w:tc>
          <w:tcPr>
            <w:tcW w:w="4678" w:type="dxa"/>
          </w:tcPr>
          <w:p w14:paraId="4422268E" w14:textId="77777777" w:rsidR="00DD037C" w:rsidRPr="0010116B" w:rsidRDefault="00C80F0D" w:rsidP="007C26E7">
            <w:pPr>
              <w:jc w:val="both"/>
            </w:pPr>
            <w:r>
              <w:rPr>
                <w:b/>
              </w:rPr>
              <w:t>Лавриненко Владислав Юрьевич</w:t>
            </w:r>
            <w:r w:rsidR="00DD037C" w:rsidRPr="0010116B">
              <w:tab/>
            </w:r>
            <w:r w:rsidR="00DD037C" w:rsidRPr="0010116B">
              <w:tab/>
            </w:r>
            <w:r w:rsidR="00DD037C" w:rsidRPr="0010116B">
              <w:tab/>
              <w:t>зав. каф. МТ-13, д.т.н., проф.</w:t>
            </w:r>
          </w:p>
          <w:p w14:paraId="413EC2A3" w14:textId="77777777" w:rsidR="00F404A7" w:rsidRPr="00F404A7" w:rsidRDefault="00F404A7" w:rsidP="00C80F0D">
            <w:pPr>
              <w:jc w:val="both"/>
              <w:rPr>
                <w:b/>
                <w:bCs/>
              </w:rPr>
            </w:pPr>
            <w:r w:rsidRPr="00F404A7">
              <w:rPr>
                <w:b/>
                <w:bCs/>
              </w:rPr>
              <w:t xml:space="preserve">Айрапетян Армен </w:t>
            </w:r>
            <w:proofErr w:type="spellStart"/>
            <w:r w:rsidRPr="00F404A7">
              <w:rPr>
                <w:b/>
                <w:bCs/>
              </w:rPr>
              <w:t>Саакович</w:t>
            </w:r>
            <w:proofErr w:type="spellEnd"/>
            <w:r w:rsidR="00DD037C" w:rsidRPr="00F404A7">
              <w:rPr>
                <w:b/>
                <w:bCs/>
              </w:rPr>
              <w:tab/>
            </w:r>
            <w:r w:rsidR="00DD037C" w:rsidRPr="00F404A7">
              <w:rPr>
                <w:b/>
                <w:bCs/>
              </w:rPr>
              <w:tab/>
            </w:r>
          </w:p>
          <w:p w14:paraId="347BE27D" w14:textId="37F32CE5" w:rsidR="00DD037C" w:rsidRPr="0010116B" w:rsidRDefault="00F404A7" w:rsidP="00F404A7">
            <w:pPr>
              <w:rPr>
                <w:b/>
              </w:rPr>
            </w:pPr>
            <w:r>
              <w:t xml:space="preserve">               к.т.н., доц.</w:t>
            </w:r>
            <w:r w:rsidR="00C80F0D">
              <w:t xml:space="preserve"> </w:t>
            </w:r>
            <w:r w:rsidR="00DD037C" w:rsidRPr="0010116B">
              <w:t xml:space="preserve"> МТ-13</w:t>
            </w:r>
          </w:p>
        </w:tc>
      </w:tr>
    </w:tbl>
    <w:p w14:paraId="72A3D3EC" w14:textId="77777777" w:rsidR="00DD037C" w:rsidRPr="0010116B" w:rsidRDefault="00DD037C" w:rsidP="007C26E7">
      <w:pPr>
        <w:ind w:left="-1134" w:firstLine="651"/>
        <w:jc w:val="both"/>
      </w:pPr>
    </w:p>
    <w:p w14:paraId="2BF2B903" w14:textId="34BCB08C" w:rsidR="00DD037C" w:rsidRPr="000D05D0" w:rsidRDefault="00DD037C" w:rsidP="007C26E7">
      <w:pPr>
        <w:numPr>
          <w:ilvl w:val="0"/>
          <w:numId w:val="8"/>
        </w:numPr>
        <w:ind w:left="-1134" w:right="-143"/>
        <w:jc w:val="both"/>
        <w:rPr>
          <w:sz w:val="24"/>
          <w:szCs w:val="24"/>
        </w:rPr>
      </w:pPr>
      <w:r w:rsidRPr="000D05D0">
        <w:rPr>
          <w:sz w:val="24"/>
          <w:szCs w:val="24"/>
        </w:rPr>
        <w:t>Председателям секций определить и выделить аудитории для проведения работы секций конференции</w:t>
      </w:r>
      <w:r>
        <w:rPr>
          <w:sz w:val="24"/>
          <w:szCs w:val="24"/>
        </w:rPr>
        <w:t>, уточнить рабочие адреса электронной почты для контактов оргкомитета</w:t>
      </w:r>
      <w:r w:rsidRPr="000D05D0">
        <w:rPr>
          <w:sz w:val="24"/>
          <w:szCs w:val="24"/>
        </w:rPr>
        <w:t xml:space="preserve">. Сообщить </w:t>
      </w:r>
      <w:r w:rsidRPr="000D05D0">
        <w:rPr>
          <w:b/>
          <w:sz w:val="24"/>
          <w:szCs w:val="24"/>
        </w:rPr>
        <w:t xml:space="preserve">до </w:t>
      </w:r>
      <w:r w:rsidR="00B36ABB">
        <w:rPr>
          <w:b/>
          <w:sz w:val="24"/>
          <w:szCs w:val="24"/>
        </w:rPr>
        <w:t>7</w:t>
      </w:r>
      <w:r w:rsidRPr="000D05D0">
        <w:rPr>
          <w:b/>
          <w:sz w:val="24"/>
          <w:szCs w:val="24"/>
        </w:rPr>
        <w:t xml:space="preserve"> </w:t>
      </w:r>
      <w:r w:rsidR="00F5315A">
        <w:rPr>
          <w:b/>
          <w:sz w:val="24"/>
          <w:szCs w:val="24"/>
        </w:rPr>
        <w:t>апреля</w:t>
      </w:r>
      <w:r w:rsidRPr="000D05D0">
        <w:rPr>
          <w:sz w:val="24"/>
          <w:szCs w:val="24"/>
        </w:rPr>
        <w:t xml:space="preserve"> точное время и место проведения секций</w:t>
      </w:r>
      <w:r>
        <w:rPr>
          <w:sz w:val="24"/>
          <w:szCs w:val="24"/>
        </w:rPr>
        <w:t xml:space="preserve"> и электронные адреса почты</w:t>
      </w:r>
      <w:r w:rsidRPr="000D05D0">
        <w:rPr>
          <w:sz w:val="24"/>
          <w:szCs w:val="24"/>
        </w:rPr>
        <w:t>.</w:t>
      </w:r>
    </w:p>
    <w:p w14:paraId="0AC7877D" w14:textId="77777777" w:rsidR="00DD037C" w:rsidRPr="000D05D0" w:rsidRDefault="00DD037C" w:rsidP="007C26E7">
      <w:pPr>
        <w:numPr>
          <w:ilvl w:val="0"/>
          <w:numId w:val="8"/>
        </w:numPr>
        <w:ind w:left="-1134" w:right="-143"/>
        <w:jc w:val="both"/>
        <w:rPr>
          <w:sz w:val="24"/>
          <w:szCs w:val="24"/>
        </w:rPr>
      </w:pPr>
      <w:r w:rsidRPr="000D05D0">
        <w:rPr>
          <w:sz w:val="24"/>
          <w:szCs w:val="24"/>
        </w:rPr>
        <w:t>Организация, проведение и научное содержание конференции обеспечивается деятельностью научного, организационного комитетов и рабочей группы.</w:t>
      </w:r>
    </w:p>
    <w:p w14:paraId="0D0B940D" w14:textId="77777777" w:rsidR="00DD037C" w:rsidRDefault="00DD037C" w:rsidP="007C26E7">
      <w:pPr>
        <w:ind w:left="-1134" w:right="-143"/>
        <w:jc w:val="center"/>
        <w:rPr>
          <w:b/>
          <w:bCs/>
          <w:sz w:val="24"/>
          <w:szCs w:val="24"/>
        </w:rPr>
      </w:pPr>
    </w:p>
    <w:p w14:paraId="14C4F744" w14:textId="77777777" w:rsidR="00DD037C" w:rsidRDefault="00DD037C" w:rsidP="007C26E7">
      <w:pPr>
        <w:ind w:left="-1134" w:right="-143"/>
        <w:jc w:val="both"/>
        <w:rPr>
          <w:sz w:val="24"/>
          <w:szCs w:val="24"/>
        </w:rPr>
      </w:pPr>
      <w:r w:rsidRPr="000D05D0">
        <w:rPr>
          <w:b/>
          <w:sz w:val="24"/>
          <w:szCs w:val="24"/>
        </w:rPr>
        <w:t>Колесников Александр Григорьевич</w:t>
      </w:r>
      <w:r w:rsidRPr="000D05D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0D05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конференции, </w:t>
      </w:r>
      <w:r w:rsidRPr="000D05D0">
        <w:rPr>
          <w:sz w:val="24"/>
          <w:szCs w:val="24"/>
        </w:rPr>
        <w:t>руководитель НУК МТ МГТУ им. Н.Э.</w:t>
      </w:r>
      <w:r w:rsidRPr="000D05D0">
        <w:rPr>
          <w:sz w:val="24"/>
          <w:szCs w:val="24"/>
          <w:lang w:val="en-US"/>
        </w:rPr>
        <w:t> </w:t>
      </w:r>
      <w:r w:rsidRPr="000D05D0">
        <w:rPr>
          <w:sz w:val="24"/>
          <w:szCs w:val="24"/>
        </w:rPr>
        <w:t>Баумана</w:t>
      </w:r>
      <w:r>
        <w:rPr>
          <w:sz w:val="24"/>
          <w:szCs w:val="24"/>
        </w:rPr>
        <w:t xml:space="preserve"> </w:t>
      </w:r>
      <w:r w:rsidRPr="000D05D0">
        <w:rPr>
          <w:sz w:val="24"/>
          <w:szCs w:val="24"/>
        </w:rPr>
        <w:t>д.т.н., профессор.</w:t>
      </w:r>
    </w:p>
    <w:p w14:paraId="5A9B7148" w14:textId="7DDA4534" w:rsidR="00DD037C" w:rsidRDefault="00F5315A" w:rsidP="00285603">
      <w:pPr>
        <w:ind w:left="-1134" w:right="-14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Комшин</w:t>
      </w:r>
      <w:proofErr w:type="spellEnd"/>
      <w:r>
        <w:rPr>
          <w:b/>
          <w:sz w:val="24"/>
          <w:szCs w:val="24"/>
        </w:rPr>
        <w:t xml:space="preserve"> Александр Сергеевич</w:t>
      </w:r>
      <w:r w:rsidR="00DD037C" w:rsidRPr="000D05D0">
        <w:rPr>
          <w:sz w:val="24"/>
          <w:szCs w:val="24"/>
        </w:rPr>
        <w:t xml:space="preserve"> </w:t>
      </w:r>
      <w:r w:rsidR="00DD037C">
        <w:rPr>
          <w:sz w:val="24"/>
          <w:szCs w:val="24"/>
        </w:rPr>
        <w:t>– зам. Председателя конференции,</w:t>
      </w:r>
      <w:r w:rsidR="00DD037C" w:rsidRPr="000D05D0">
        <w:rPr>
          <w:sz w:val="24"/>
          <w:szCs w:val="24"/>
        </w:rPr>
        <w:t xml:space="preserve"> </w:t>
      </w:r>
      <w:r w:rsidR="00DD037C">
        <w:rPr>
          <w:sz w:val="24"/>
          <w:szCs w:val="24"/>
        </w:rPr>
        <w:t xml:space="preserve">декан факультета </w:t>
      </w:r>
      <w:r w:rsidR="00DD037C" w:rsidRPr="000D05D0">
        <w:rPr>
          <w:sz w:val="24"/>
          <w:szCs w:val="24"/>
        </w:rPr>
        <w:t>МТ МГТУ им. Н.Э.</w:t>
      </w:r>
      <w:r w:rsidR="00DD037C" w:rsidRPr="000D05D0">
        <w:rPr>
          <w:sz w:val="24"/>
          <w:szCs w:val="24"/>
          <w:lang w:val="en-US"/>
        </w:rPr>
        <w:t> </w:t>
      </w:r>
      <w:r w:rsidR="00DD037C" w:rsidRPr="000D05D0">
        <w:rPr>
          <w:sz w:val="24"/>
          <w:szCs w:val="24"/>
        </w:rPr>
        <w:t>Баумана</w:t>
      </w:r>
      <w:r w:rsidR="00DD037C">
        <w:rPr>
          <w:sz w:val="24"/>
          <w:szCs w:val="24"/>
        </w:rPr>
        <w:t xml:space="preserve">, </w:t>
      </w:r>
      <w:r>
        <w:rPr>
          <w:sz w:val="24"/>
          <w:szCs w:val="24"/>
        </w:rPr>
        <w:t>д</w:t>
      </w:r>
      <w:r w:rsidR="00DD037C" w:rsidRPr="000D05D0">
        <w:rPr>
          <w:sz w:val="24"/>
          <w:szCs w:val="24"/>
        </w:rPr>
        <w:t xml:space="preserve">.т.н., </w:t>
      </w:r>
      <w:r w:rsidR="00DD037C">
        <w:rPr>
          <w:sz w:val="24"/>
          <w:szCs w:val="24"/>
        </w:rPr>
        <w:t>доцент</w:t>
      </w:r>
      <w:r w:rsidR="00DD037C" w:rsidRPr="000D05D0">
        <w:rPr>
          <w:sz w:val="24"/>
          <w:szCs w:val="24"/>
        </w:rPr>
        <w:t>.</w:t>
      </w:r>
    </w:p>
    <w:p w14:paraId="0E27B00A" w14:textId="77777777" w:rsidR="00DD037C" w:rsidRDefault="00DD037C" w:rsidP="00285603">
      <w:pPr>
        <w:ind w:right="-143"/>
        <w:jc w:val="both"/>
        <w:rPr>
          <w:sz w:val="24"/>
          <w:szCs w:val="24"/>
        </w:rPr>
      </w:pPr>
    </w:p>
    <w:p w14:paraId="09CA0FF7" w14:textId="77777777" w:rsidR="00DD037C" w:rsidRPr="000D05D0" w:rsidRDefault="00DD037C" w:rsidP="00285603">
      <w:pPr>
        <w:numPr>
          <w:ilvl w:val="0"/>
          <w:numId w:val="8"/>
        </w:numPr>
        <w:ind w:left="-1134" w:right="-143"/>
        <w:jc w:val="both"/>
        <w:rPr>
          <w:sz w:val="24"/>
          <w:szCs w:val="24"/>
        </w:rPr>
      </w:pPr>
      <w:r w:rsidRPr="000D05D0">
        <w:rPr>
          <w:sz w:val="24"/>
          <w:szCs w:val="24"/>
        </w:rPr>
        <w:t xml:space="preserve">Соучредителя и Генерального спонсора конференции с 2007 года - </w:t>
      </w:r>
      <w:r w:rsidRPr="00285603">
        <w:rPr>
          <w:sz w:val="24"/>
          <w:szCs w:val="24"/>
        </w:rPr>
        <w:t>предприятие ООО «</w:t>
      </w:r>
      <w:proofErr w:type="spellStart"/>
      <w:r w:rsidRPr="00285603">
        <w:rPr>
          <w:sz w:val="24"/>
          <w:szCs w:val="24"/>
        </w:rPr>
        <w:t>КванторФорм</w:t>
      </w:r>
      <w:proofErr w:type="spellEnd"/>
      <w:r w:rsidRPr="00285603">
        <w:rPr>
          <w:sz w:val="24"/>
          <w:szCs w:val="24"/>
        </w:rPr>
        <w:t xml:space="preserve">» (генеральный директор, к.т.н. </w:t>
      </w:r>
      <w:proofErr w:type="spellStart"/>
      <w:r w:rsidRPr="00285603">
        <w:rPr>
          <w:sz w:val="24"/>
          <w:szCs w:val="24"/>
        </w:rPr>
        <w:t>Стебунов</w:t>
      </w:r>
      <w:proofErr w:type="spellEnd"/>
      <w:r w:rsidRPr="00285603">
        <w:rPr>
          <w:sz w:val="24"/>
          <w:szCs w:val="24"/>
        </w:rPr>
        <w:t xml:space="preserve"> С.А.)</w:t>
      </w:r>
      <w:r w:rsidRPr="000D05D0">
        <w:rPr>
          <w:sz w:val="24"/>
          <w:szCs w:val="24"/>
        </w:rPr>
        <w:t xml:space="preserve"> назначить оператором конференции. На оператора конференции возложить работы по организации функционирования информационных ресурсов (сайт конференции, электронная почта). </w:t>
      </w:r>
    </w:p>
    <w:p w14:paraId="0E0A8343" w14:textId="77777777" w:rsidR="00DD037C" w:rsidRPr="000D05D0" w:rsidRDefault="00DD037C" w:rsidP="000D05D0">
      <w:pPr>
        <w:ind w:left="-1134" w:right="-143"/>
        <w:jc w:val="center"/>
        <w:rPr>
          <w:sz w:val="24"/>
          <w:szCs w:val="24"/>
        </w:rPr>
      </w:pPr>
      <w:r w:rsidRPr="000D05D0">
        <w:rPr>
          <w:b/>
          <w:sz w:val="24"/>
          <w:szCs w:val="24"/>
        </w:rPr>
        <w:t>Оргкомитет</w:t>
      </w:r>
    </w:p>
    <w:p w14:paraId="5D0E166B" w14:textId="101C31CF" w:rsidR="00DD037C" w:rsidRPr="000D05D0" w:rsidRDefault="00D932FE" w:rsidP="00A27DFF">
      <w:pPr>
        <w:ind w:left="-1134" w:right="-143"/>
        <w:jc w:val="both"/>
        <w:rPr>
          <w:sz w:val="24"/>
          <w:szCs w:val="24"/>
        </w:rPr>
      </w:pPr>
      <w:r>
        <w:rPr>
          <w:b/>
          <w:sz w:val="24"/>
          <w:szCs w:val="24"/>
        </w:rPr>
        <w:t>Сырицкий Антони Борисович</w:t>
      </w:r>
      <w:r w:rsidR="0059244B">
        <w:rPr>
          <w:b/>
          <w:sz w:val="24"/>
          <w:szCs w:val="24"/>
        </w:rPr>
        <w:t xml:space="preserve"> </w:t>
      </w:r>
      <w:r w:rsidR="00DD037C" w:rsidRPr="000D05D0">
        <w:rPr>
          <w:sz w:val="24"/>
          <w:szCs w:val="24"/>
        </w:rPr>
        <w:t xml:space="preserve">- председатель организационного комитета, </w:t>
      </w:r>
      <w:r>
        <w:rPr>
          <w:sz w:val="24"/>
          <w:szCs w:val="24"/>
        </w:rPr>
        <w:t>к</w:t>
      </w:r>
      <w:r w:rsidR="00DD037C" w:rsidRPr="000D05D0">
        <w:rPr>
          <w:sz w:val="24"/>
          <w:szCs w:val="24"/>
        </w:rPr>
        <w:t>.т.н.</w:t>
      </w:r>
      <w:r w:rsidR="00DD037C">
        <w:rPr>
          <w:sz w:val="24"/>
          <w:szCs w:val="24"/>
        </w:rPr>
        <w:t>,</w:t>
      </w:r>
      <w:r w:rsidR="00DD037C" w:rsidRPr="000D05D0">
        <w:rPr>
          <w:sz w:val="24"/>
          <w:szCs w:val="24"/>
        </w:rPr>
        <w:t xml:space="preserve"> доцент</w:t>
      </w:r>
      <w:r w:rsidR="00DD037C">
        <w:rPr>
          <w:sz w:val="24"/>
          <w:szCs w:val="24"/>
        </w:rPr>
        <w:t xml:space="preserve">, каф. </w:t>
      </w:r>
      <w:r w:rsidR="00DD037C" w:rsidRPr="000D05D0">
        <w:rPr>
          <w:sz w:val="24"/>
          <w:szCs w:val="24"/>
        </w:rPr>
        <w:t>МТ-4,</w:t>
      </w:r>
      <w:r w:rsidR="00DD037C">
        <w:rPr>
          <w:sz w:val="24"/>
          <w:szCs w:val="24"/>
        </w:rPr>
        <w:t xml:space="preserve">  </w:t>
      </w:r>
    </w:p>
    <w:p w14:paraId="2EB6F958" w14:textId="77777777" w:rsidR="00DD037C" w:rsidRDefault="00DD037C" w:rsidP="00933FC6">
      <w:pPr>
        <w:ind w:left="-1134" w:right="-143"/>
        <w:jc w:val="both"/>
        <w:rPr>
          <w:sz w:val="24"/>
          <w:szCs w:val="24"/>
        </w:rPr>
      </w:pPr>
      <w:r w:rsidRPr="000D05D0">
        <w:rPr>
          <w:b/>
          <w:sz w:val="24"/>
          <w:szCs w:val="24"/>
        </w:rPr>
        <w:t>Гладков Юрий Анатольевич</w:t>
      </w:r>
      <w:r w:rsidRPr="000D05D0">
        <w:rPr>
          <w:sz w:val="24"/>
          <w:szCs w:val="24"/>
        </w:rPr>
        <w:t xml:space="preserve"> - </w:t>
      </w:r>
      <w:r>
        <w:rPr>
          <w:sz w:val="24"/>
          <w:szCs w:val="24"/>
        </w:rPr>
        <w:t>со</w:t>
      </w:r>
      <w:r w:rsidRPr="000D05D0">
        <w:rPr>
          <w:sz w:val="24"/>
          <w:szCs w:val="24"/>
        </w:rPr>
        <w:t>председатель организационного комитета, к.т.н., доц.</w:t>
      </w:r>
      <w:r>
        <w:rPr>
          <w:sz w:val="24"/>
          <w:szCs w:val="24"/>
        </w:rPr>
        <w:t xml:space="preserve"> каф. </w:t>
      </w:r>
      <w:r w:rsidRPr="000D05D0">
        <w:rPr>
          <w:sz w:val="24"/>
          <w:szCs w:val="24"/>
        </w:rPr>
        <w:t>МТ-6, руководитель отдела ООО «</w:t>
      </w:r>
      <w:proofErr w:type="spellStart"/>
      <w:r w:rsidRPr="000D05D0">
        <w:rPr>
          <w:sz w:val="24"/>
          <w:szCs w:val="24"/>
        </w:rPr>
        <w:t>КванторФорм</w:t>
      </w:r>
      <w:proofErr w:type="spellEnd"/>
      <w:r w:rsidRPr="000D05D0">
        <w:rPr>
          <w:sz w:val="24"/>
          <w:szCs w:val="24"/>
        </w:rPr>
        <w:t>»</w:t>
      </w:r>
    </w:p>
    <w:p w14:paraId="60061E4C" w14:textId="77777777" w:rsidR="00DD037C" w:rsidRPr="000D05D0" w:rsidRDefault="00DD037C" w:rsidP="00933FC6">
      <w:pPr>
        <w:ind w:left="-1134" w:right="-143"/>
        <w:jc w:val="both"/>
        <w:rPr>
          <w:sz w:val="24"/>
          <w:szCs w:val="24"/>
        </w:rPr>
      </w:pPr>
    </w:p>
    <w:p w14:paraId="20FCC3E1" w14:textId="77777777" w:rsidR="00DD037C" w:rsidRPr="000D05D0" w:rsidRDefault="00DD037C" w:rsidP="007C26E7">
      <w:pPr>
        <w:ind w:left="-1134" w:right="-143"/>
        <w:jc w:val="center"/>
        <w:outlineLvl w:val="0"/>
        <w:rPr>
          <w:b/>
          <w:bCs/>
          <w:sz w:val="24"/>
          <w:szCs w:val="24"/>
        </w:rPr>
      </w:pPr>
      <w:r w:rsidRPr="000D05D0">
        <w:rPr>
          <w:b/>
          <w:bCs/>
          <w:sz w:val="24"/>
          <w:szCs w:val="24"/>
        </w:rPr>
        <w:t>Рабочая группа</w:t>
      </w:r>
    </w:p>
    <w:p w14:paraId="6DAE36FE" w14:textId="77777777" w:rsidR="00DD037C" w:rsidRPr="00326E98" w:rsidRDefault="00DD037C" w:rsidP="00386C6E">
      <w:pPr>
        <w:ind w:left="-1134"/>
        <w:jc w:val="both"/>
        <w:rPr>
          <w:sz w:val="24"/>
          <w:szCs w:val="24"/>
        </w:rPr>
      </w:pPr>
      <w:r w:rsidRPr="00326E98">
        <w:rPr>
          <w:b/>
          <w:bCs/>
          <w:sz w:val="24"/>
          <w:szCs w:val="24"/>
        </w:rPr>
        <w:t>Резвых Руслан Викторович</w:t>
      </w:r>
      <w:r w:rsidRPr="00326E98">
        <w:rPr>
          <w:sz w:val="24"/>
          <w:szCs w:val="24"/>
        </w:rPr>
        <w:t>  </w:t>
      </w:r>
      <w:r w:rsidRPr="00326E98">
        <w:rPr>
          <w:b/>
          <w:bCs/>
          <w:sz w:val="24"/>
          <w:szCs w:val="24"/>
        </w:rPr>
        <w:t>-</w:t>
      </w:r>
      <w:r w:rsidRPr="00326E98">
        <w:rPr>
          <w:sz w:val="24"/>
          <w:szCs w:val="24"/>
        </w:rPr>
        <w:t xml:space="preserve">  редактор сайта, инженер ООО </w:t>
      </w:r>
      <w:proofErr w:type="spellStart"/>
      <w:r w:rsidRPr="00326E98">
        <w:rPr>
          <w:sz w:val="24"/>
          <w:szCs w:val="24"/>
        </w:rPr>
        <w:t>КванторФорм</w:t>
      </w:r>
      <w:proofErr w:type="spellEnd"/>
    </w:p>
    <w:p w14:paraId="3D6EC003" w14:textId="787BA41F" w:rsidR="00DD037C" w:rsidRPr="004B4DDD" w:rsidRDefault="00B36ABB" w:rsidP="00386C6E">
      <w:pPr>
        <w:ind w:left="-1134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Микайилова</w:t>
      </w:r>
      <w:proofErr w:type="spellEnd"/>
      <w:r>
        <w:rPr>
          <w:b/>
          <w:bCs/>
          <w:sz w:val="24"/>
          <w:szCs w:val="24"/>
        </w:rPr>
        <w:t xml:space="preserve"> Юлия Александровна</w:t>
      </w:r>
      <w:r w:rsidR="00DD037C" w:rsidRPr="004B4DDD">
        <w:rPr>
          <w:b/>
          <w:bCs/>
          <w:sz w:val="24"/>
          <w:szCs w:val="24"/>
        </w:rPr>
        <w:t xml:space="preserve"> - </w:t>
      </w:r>
      <w:r w:rsidR="00DD037C" w:rsidRPr="004B4DDD">
        <w:rPr>
          <w:sz w:val="24"/>
          <w:szCs w:val="24"/>
        </w:rPr>
        <w:t>организационная работа, обеспечение работы с и</w:t>
      </w:r>
      <w:r w:rsidR="009F6A72" w:rsidRPr="004B4DDD">
        <w:rPr>
          <w:sz w:val="24"/>
          <w:szCs w:val="24"/>
        </w:rPr>
        <w:t xml:space="preserve">нформационными изданиями, </w:t>
      </w:r>
      <w:r>
        <w:rPr>
          <w:sz w:val="24"/>
          <w:szCs w:val="24"/>
        </w:rPr>
        <w:t>заместитель декана</w:t>
      </w:r>
      <w:r w:rsidR="009F6A72" w:rsidRPr="004B4DDD">
        <w:rPr>
          <w:sz w:val="24"/>
          <w:szCs w:val="24"/>
        </w:rPr>
        <w:t xml:space="preserve"> </w:t>
      </w:r>
      <w:r>
        <w:rPr>
          <w:sz w:val="24"/>
          <w:szCs w:val="24"/>
        </w:rPr>
        <w:t>факультета МТ</w:t>
      </w:r>
      <w:r w:rsidR="00DD037C" w:rsidRPr="004B4DDD">
        <w:rPr>
          <w:sz w:val="24"/>
          <w:szCs w:val="24"/>
        </w:rPr>
        <w:t xml:space="preserve"> </w:t>
      </w:r>
    </w:p>
    <w:p w14:paraId="6AA2E41C" w14:textId="4A5D96A2" w:rsidR="00326E98" w:rsidRDefault="00B36ABB" w:rsidP="00326E98">
      <w:pPr>
        <w:ind w:left="-1134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Пламеннова</w:t>
      </w:r>
      <w:proofErr w:type="spellEnd"/>
      <w:r>
        <w:rPr>
          <w:b/>
          <w:bCs/>
          <w:sz w:val="24"/>
          <w:szCs w:val="24"/>
        </w:rPr>
        <w:t xml:space="preserve"> Мария Денисовна</w:t>
      </w:r>
      <w:r w:rsidR="00326E98" w:rsidRPr="009F6A72">
        <w:rPr>
          <w:b/>
          <w:bCs/>
          <w:sz w:val="24"/>
          <w:szCs w:val="24"/>
        </w:rPr>
        <w:t xml:space="preserve"> - </w:t>
      </w:r>
      <w:r w:rsidR="00326E98" w:rsidRPr="009F6A72">
        <w:rPr>
          <w:sz w:val="24"/>
          <w:szCs w:val="24"/>
        </w:rPr>
        <w:t xml:space="preserve">работа с ответственными по секциям, сбор материалов конференции,  </w:t>
      </w:r>
      <w:r>
        <w:rPr>
          <w:sz w:val="24"/>
          <w:szCs w:val="24"/>
        </w:rPr>
        <w:t>аспирант</w:t>
      </w:r>
      <w:r w:rsidR="00326E98" w:rsidRPr="009F6A72">
        <w:rPr>
          <w:sz w:val="24"/>
          <w:szCs w:val="24"/>
        </w:rPr>
        <w:t xml:space="preserve"> каф. МТ-4</w:t>
      </w:r>
    </w:p>
    <w:p w14:paraId="56463AB5" w14:textId="213BD84C" w:rsidR="00DD037C" w:rsidRPr="00326E98" w:rsidRDefault="00DD037C" w:rsidP="00386C6E">
      <w:pPr>
        <w:ind w:left="-1134"/>
        <w:jc w:val="both"/>
        <w:rPr>
          <w:sz w:val="24"/>
          <w:szCs w:val="24"/>
        </w:rPr>
      </w:pPr>
    </w:p>
    <w:p w14:paraId="44EAFD9C" w14:textId="77777777" w:rsidR="00DD037C" w:rsidRPr="000D05D0" w:rsidRDefault="00DD037C" w:rsidP="00595168">
      <w:pPr>
        <w:ind w:left="-1134" w:right="-143"/>
        <w:jc w:val="both"/>
        <w:rPr>
          <w:sz w:val="24"/>
          <w:szCs w:val="24"/>
        </w:rPr>
      </w:pPr>
    </w:p>
    <w:p w14:paraId="0125D726" w14:textId="77777777" w:rsidR="00DD037C" w:rsidRDefault="00DD037C" w:rsidP="000D05D0">
      <w:pPr>
        <w:numPr>
          <w:ilvl w:val="0"/>
          <w:numId w:val="9"/>
        </w:numPr>
        <w:ind w:left="-1134" w:right="-143"/>
        <w:jc w:val="both"/>
        <w:rPr>
          <w:sz w:val="24"/>
          <w:szCs w:val="24"/>
        </w:rPr>
      </w:pPr>
      <w:r w:rsidRPr="000D05D0">
        <w:rPr>
          <w:sz w:val="24"/>
          <w:szCs w:val="24"/>
        </w:rPr>
        <w:t xml:space="preserve">Для организации приема материалов участников, формирования и публикации электронного сборника статей использовать сайт конференции: </w:t>
      </w:r>
      <w:r w:rsidRPr="000D05D0">
        <w:rPr>
          <w:rStyle w:val="ab"/>
          <w:sz w:val="24"/>
          <w:szCs w:val="24"/>
          <w:lang w:val="en-US"/>
        </w:rPr>
        <w:t>www</w:t>
      </w:r>
      <w:r w:rsidRPr="000D05D0">
        <w:rPr>
          <w:rStyle w:val="ab"/>
          <w:sz w:val="24"/>
          <w:szCs w:val="24"/>
        </w:rPr>
        <w:t>.</w:t>
      </w:r>
      <w:proofErr w:type="spellStart"/>
      <w:r w:rsidRPr="000D05D0">
        <w:rPr>
          <w:rStyle w:val="ab"/>
          <w:sz w:val="24"/>
          <w:szCs w:val="24"/>
          <w:lang w:val="en-US"/>
        </w:rPr>
        <w:t>studvesna</w:t>
      </w:r>
      <w:proofErr w:type="spellEnd"/>
      <w:r w:rsidRPr="000D05D0">
        <w:rPr>
          <w:rStyle w:val="ab"/>
          <w:sz w:val="24"/>
          <w:szCs w:val="24"/>
        </w:rPr>
        <w:t>.</w:t>
      </w:r>
      <w:proofErr w:type="spellStart"/>
      <w:r w:rsidRPr="000D05D0">
        <w:rPr>
          <w:rStyle w:val="ab"/>
          <w:sz w:val="24"/>
          <w:szCs w:val="24"/>
          <w:lang w:val="en-US"/>
        </w:rPr>
        <w:t>ru</w:t>
      </w:r>
      <w:proofErr w:type="spellEnd"/>
      <w:r w:rsidRPr="000D05D0">
        <w:rPr>
          <w:sz w:val="24"/>
          <w:szCs w:val="24"/>
        </w:rPr>
        <w:t xml:space="preserve"> и Е-</w:t>
      </w:r>
      <w:r w:rsidRPr="000D05D0">
        <w:rPr>
          <w:sz w:val="24"/>
          <w:szCs w:val="24"/>
          <w:lang w:val="en-US"/>
        </w:rPr>
        <w:t>mail</w:t>
      </w:r>
      <w:r w:rsidRPr="000D05D0">
        <w:rPr>
          <w:sz w:val="24"/>
          <w:szCs w:val="24"/>
        </w:rPr>
        <w:t xml:space="preserve">: </w:t>
      </w:r>
      <w:r w:rsidRPr="000D05D0">
        <w:rPr>
          <w:rStyle w:val="ab"/>
          <w:sz w:val="24"/>
          <w:szCs w:val="24"/>
          <w:lang w:val="en-US"/>
        </w:rPr>
        <w:t>stud</w:t>
      </w:r>
      <w:r w:rsidRPr="000D05D0">
        <w:rPr>
          <w:rStyle w:val="ab"/>
          <w:sz w:val="24"/>
          <w:szCs w:val="24"/>
        </w:rPr>
        <w:t>-</w:t>
      </w:r>
      <w:proofErr w:type="spellStart"/>
      <w:r w:rsidRPr="000D05D0">
        <w:rPr>
          <w:rStyle w:val="ab"/>
          <w:sz w:val="24"/>
          <w:szCs w:val="24"/>
          <w:lang w:val="en-US"/>
        </w:rPr>
        <w:t>vesna</w:t>
      </w:r>
      <w:proofErr w:type="spellEnd"/>
      <w:r w:rsidRPr="000D05D0">
        <w:rPr>
          <w:rStyle w:val="ab"/>
          <w:sz w:val="24"/>
          <w:szCs w:val="24"/>
        </w:rPr>
        <w:t>@</w:t>
      </w:r>
      <w:proofErr w:type="spellStart"/>
      <w:r w:rsidRPr="000D05D0">
        <w:rPr>
          <w:rStyle w:val="ab"/>
          <w:sz w:val="24"/>
          <w:szCs w:val="24"/>
          <w:lang w:val="en-US"/>
        </w:rPr>
        <w:t>yandex</w:t>
      </w:r>
      <w:proofErr w:type="spellEnd"/>
      <w:r w:rsidRPr="000D05D0">
        <w:rPr>
          <w:rStyle w:val="ab"/>
          <w:sz w:val="24"/>
          <w:szCs w:val="24"/>
        </w:rPr>
        <w:t>.</w:t>
      </w:r>
      <w:proofErr w:type="spellStart"/>
      <w:r w:rsidRPr="000D05D0">
        <w:rPr>
          <w:rStyle w:val="ab"/>
          <w:sz w:val="24"/>
          <w:szCs w:val="24"/>
          <w:lang w:val="en-US"/>
        </w:rPr>
        <w:t>ru</w:t>
      </w:r>
      <w:proofErr w:type="spellEnd"/>
      <w:r w:rsidRPr="000D05D0">
        <w:rPr>
          <w:rStyle w:val="ab"/>
          <w:sz w:val="24"/>
          <w:szCs w:val="24"/>
        </w:rPr>
        <w:t>.</w:t>
      </w:r>
      <w:r w:rsidRPr="000D05D0">
        <w:rPr>
          <w:rStyle w:val="ab"/>
          <w:color w:val="auto"/>
          <w:sz w:val="24"/>
          <w:szCs w:val="24"/>
          <w:u w:val="none"/>
        </w:rPr>
        <w:t xml:space="preserve"> </w:t>
      </w:r>
      <w:r w:rsidRPr="000D05D0">
        <w:rPr>
          <w:sz w:val="24"/>
          <w:szCs w:val="24"/>
        </w:rPr>
        <w:t>Руководителям секций проинформировать студентов о наличии на сайте информации о правилах и сроках подачи заявки и материалов.</w:t>
      </w:r>
    </w:p>
    <w:p w14:paraId="713CF751" w14:textId="77777777" w:rsidR="00103938" w:rsidRPr="00103938" w:rsidRDefault="00103938" w:rsidP="00F738AC">
      <w:pPr>
        <w:numPr>
          <w:ilvl w:val="0"/>
          <w:numId w:val="9"/>
        </w:numPr>
        <w:ind w:left="-1134" w:right="-143"/>
        <w:jc w:val="both"/>
        <w:rPr>
          <w:sz w:val="24"/>
          <w:szCs w:val="24"/>
        </w:rPr>
      </w:pPr>
      <w:r w:rsidRPr="00103938">
        <w:rPr>
          <w:sz w:val="24"/>
          <w:szCs w:val="24"/>
        </w:rPr>
        <w:t>Ответственность за сроки подачи заявок, содержание и правильное оформление тезисов и статей возлагается на руководителя и ученого секретаря соответствующей секции</w:t>
      </w:r>
      <w:r>
        <w:rPr>
          <w:sz w:val="24"/>
          <w:szCs w:val="24"/>
        </w:rPr>
        <w:t xml:space="preserve"> </w:t>
      </w:r>
      <w:r w:rsidRPr="00103938">
        <w:rPr>
          <w:sz w:val="24"/>
          <w:szCs w:val="24"/>
        </w:rPr>
        <w:t>конференции. Электронная заявка, правила оформления и подачи  материалов размещены на сайте конференции </w:t>
      </w:r>
      <w:hyperlink r:id="rId7" w:tgtFrame="_blank" w:history="1">
        <w:r w:rsidRPr="00103938">
          <w:rPr>
            <w:rStyle w:val="ab"/>
            <w:sz w:val="24"/>
            <w:szCs w:val="24"/>
          </w:rPr>
          <w:t>www.studvesna.ru</w:t>
        </w:r>
      </w:hyperlink>
      <w:r w:rsidRPr="00103938">
        <w:rPr>
          <w:sz w:val="24"/>
          <w:szCs w:val="24"/>
        </w:rPr>
        <w:t> . Тексты тезисов будут размещаться на сайте </w:t>
      </w:r>
      <w:hyperlink r:id="rId8" w:tgtFrame="_blank" w:history="1">
        <w:r w:rsidRPr="00103938">
          <w:rPr>
            <w:rStyle w:val="ab"/>
            <w:sz w:val="24"/>
            <w:szCs w:val="24"/>
          </w:rPr>
          <w:t>www.studvesna.ru</w:t>
        </w:r>
      </w:hyperlink>
      <w:r w:rsidRPr="00103938">
        <w:rPr>
          <w:sz w:val="24"/>
          <w:szCs w:val="24"/>
        </w:rPr>
        <w:t> по мере их поступления на почту оргкомитета. При возникновении вопросов просьба сразу контактировать с оргкомитетом по Е-</w:t>
      </w:r>
      <w:proofErr w:type="spellStart"/>
      <w:r w:rsidRPr="00103938">
        <w:rPr>
          <w:sz w:val="24"/>
          <w:szCs w:val="24"/>
        </w:rPr>
        <w:t>mail</w:t>
      </w:r>
      <w:proofErr w:type="spellEnd"/>
      <w:r w:rsidRPr="00103938">
        <w:rPr>
          <w:sz w:val="24"/>
          <w:szCs w:val="24"/>
        </w:rPr>
        <w:t>: </w:t>
      </w:r>
      <w:hyperlink r:id="rId9" w:history="1">
        <w:r w:rsidRPr="00103938">
          <w:rPr>
            <w:rStyle w:val="ab"/>
            <w:sz w:val="24"/>
            <w:szCs w:val="24"/>
          </w:rPr>
          <w:t>stud-vesna@yandex.ru</w:t>
        </w:r>
      </w:hyperlink>
      <w:r w:rsidRPr="00103938">
        <w:rPr>
          <w:sz w:val="24"/>
          <w:szCs w:val="24"/>
        </w:rPr>
        <w:t> .</w:t>
      </w:r>
    </w:p>
    <w:p w14:paraId="59388C14" w14:textId="77777777" w:rsidR="00DD037C" w:rsidRDefault="00DD037C" w:rsidP="000D05D0">
      <w:pPr>
        <w:numPr>
          <w:ilvl w:val="0"/>
          <w:numId w:val="9"/>
        </w:numPr>
        <w:ind w:left="-1134" w:right="-143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по секциям обеспечить явку студентов – участников конференции (из числа студентов своих кафедр) на открытие и закрытие конференции. Программа конференции может быть уточнена непосредственно перед началом конференции.</w:t>
      </w:r>
    </w:p>
    <w:p w14:paraId="4B94D5A5" w14:textId="77777777" w:rsidR="00DD037C" w:rsidRDefault="00DD037C" w:rsidP="0061665A">
      <w:pPr>
        <w:ind w:right="-143"/>
        <w:jc w:val="both"/>
        <w:rPr>
          <w:sz w:val="24"/>
          <w:szCs w:val="24"/>
        </w:rPr>
      </w:pPr>
    </w:p>
    <w:p w14:paraId="3DEEC669" w14:textId="77777777" w:rsidR="00DD037C" w:rsidRDefault="00DD037C" w:rsidP="0061665A">
      <w:pPr>
        <w:ind w:right="-143"/>
        <w:jc w:val="both"/>
        <w:rPr>
          <w:sz w:val="24"/>
          <w:szCs w:val="24"/>
        </w:rPr>
      </w:pPr>
    </w:p>
    <w:p w14:paraId="3656B9AB" w14:textId="77777777" w:rsidR="00DD037C" w:rsidRPr="000D05D0" w:rsidRDefault="00DD037C" w:rsidP="0061665A">
      <w:pPr>
        <w:ind w:right="-143"/>
        <w:jc w:val="both"/>
        <w:rPr>
          <w:sz w:val="24"/>
          <w:szCs w:val="24"/>
        </w:rPr>
      </w:pPr>
    </w:p>
    <w:p w14:paraId="45FB0818" w14:textId="77777777" w:rsidR="00DD037C" w:rsidRDefault="00DD037C" w:rsidP="00B70E02">
      <w:pPr>
        <w:ind w:left="-709" w:right="-143"/>
        <w:jc w:val="both"/>
        <w:rPr>
          <w:sz w:val="24"/>
          <w:szCs w:val="24"/>
        </w:rPr>
      </w:pPr>
    </w:p>
    <w:p w14:paraId="049F31CB" w14:textId="77777777" w:rsidR="00DD037C" w:rsidRPr="000D05D0" w:rsidRDefault="00DD037C" w:rsidP="00B70E02">
      <w:pPr>
        <w:ind w:left="-709" w:right="-143"/>
        <w:jc w:val="both"/>
        <w:rPr>
          <w:sz w:val="24"/>
          <w:szCs w:val="24"/>
        </w:rPr>
      </w:pPr>
    </w:p>
    <w:p w14:paraId="2BDFCBD1" w14:textId="77777777" w:rsidR="00DD037C" w:rsidRPr="000D05D0" w:rsidRDefault="00DD037C" w:rsidP="00B70E02">
      <w:pPr>
        <w:ind w:left="-709" w:right="-143"/>
        <w:jc w:val="both"/>
        <w:rPr>
          <w:sz w:val="24"/>
          <w:szCs w:val="24"/>
        </w:rPr>
      </w:pPr>
      <w:r w:rsidRPr="000D05D0">
        <w:rPr>
          <w:sz w:val="24"/>
          <w:szCs w:val="24"/>
        </w:rPr>
        <w:t>Руководитель НУК МТ</w:t>
      </w:r>
      <w:r w:rsidRPr="000D05D0">
        <w:rPr>
          <w:sz w:val="24"/>
          <w:szCs w:val="24"/>
        </w:rPr>
        <w:tab/>
      </w:r>
      <w:r w:rsidRPr="000D05D0">
        <w:rPr>
          <w:sz w:val="24"/>
          <w:szCs w:val="24"/>
        </w:rPr>
        <w:tab/>
        <w:t xml:space="preserve">                   </w:t>
      </w:r>
      <w:r w:rsidRPr="000D05D0">
        <w:rPr>
          <w:sz w:val="24"/>
          <w:szCs w:val="24"/>
        </w:rPr>
        <w:tab/>
      </w:r>
      <w:r w:rsidRPr="000D05D0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0D05D0">
        <w:rPr>
          <w:sz w:val="24"/>
          <w:szCs w:val="24"/>
        </w:rPr>
        <w:t>Колесников А.Г.</w:t>
      </w:r>
    </w:p>
    <w:p w14:paraId="53128261" w14:textId="77777777" w:rsidR="00DD037C" w:rsidRDefault="00DD037C" w:rsidP="009F11AD">
      <w:pPr>
        <w:ind w:left="-1134"/>
        <w:jc w:val="both"/>
      </w:pPr>
    </w:p>
    <w:p w14:paraId="62486C05" w14:textId="77777777" w:rsidR="00DD037C" w:rsidRDefault="00DD037C" w:rsidP="009F11AD">
      <w:pPr>
        <w:ind w:left="-1134"/>
        <w:jc w:val="both"/>
      </w:pPr>
    </w:p>
    <w:p w14:paraId="4101652C" w14:textId="77777777" w:rsidR="00DD037C" w:rsidRDefault="00DD037C" w:rsidP="009F11AD">
      <w:pPr>
        <w:ind w:left="-1134"/>
        <w:jc w:val="both"/>
      </w:pPr>
    </w:p>
    <w:p w14:paraId="4B99056E" w14:textId="77777777" w:rsidR="00DD037C" w:rsidRDefault="00DD037C" w:rsidP="009F11AD">
      <w:pPr>
        <w:ind w:left="-1134"/>
        <w:jc w:val="both"/>
      </w:pPr>
    </w:p>
    <w:p w14:paraId="1299C43A" w14:textId="77777777" w:rsidR="00DD037C" w:rsidRDefault="00DD037C" w:rsidP="009F11AD">
      <w:pPr>
        <w:ind w:left="-1134"/>
        <w:jc w:val="both"/>
      </w:pPr>
    </w:p>
    <w:p w14:paraId="4DDBEF00" w14:textId="77777777" w:rsidR="00DD037C" w:rsidRDefault="00DD037C" w:rsidP="009F11AD">
      <w:pPr>
        <w:ind w:left="-1134"/>
        <w:jc w:val="both"/>
      </w:pPr>
    </w:p>
    <w:p w14:paraId="3461D779" w14:textId="77777777" w:rsidR="00DD037C" w:rsidRDefault="00DD037C" w:rsidP="009F11AD">
      <w:pPr>
        <w:ind w:left="-1134"/>
        <w:jc w:val="both"/>
      </w:pPr>
    </w:p>
    <w:p w14:paraId="3CF2D8B6" w14:textId="77777777" w:rsidR="00DD037C" w:rsidRDefault="00DD037C" w:rsidP="009F11AD">
      <w:pPr>
        <w:ind w:left="-1134"/>
        <w:jc w:val="both"/>
      </w:pPr>
    </w:p>
    <w:p w14:paraId="0FB78278" w14:textId="77777777" w:rsidR="00DD037C" w:rsidRDefault="00DD037C" w:rsidP="009F11AD">
      <w:pPr>
        <w:ind w:left="-1134"/>
        <w:jc w:val="both"/>
      </w:pPr>
    </w:p>
    <w:p w14:paraId="1FC39945" w14:textId="77777777" w:rsidR="00DD037C" w:rsidRDefault="00DD037C" w:rsidP="009F11AD">
      <w:pPr>
        <w:ind w:left="-1134"/>
        <w:jc w:val="both"/>
      </w:pPr>
    </w:p>
    <w:p w14:paraId="0562CB0E" w14:textId="77777777" w:rsidR="00DD037C" w:rsidRDefault="00DD037C" w:rsidP="009F11AD">
      <w:pPr>
        <w:ind w:left="-1134"/>
        <w:jc w:val="both"/>
      </w:pPr>
    </w:p>
    <w:p w14:paraId="34CE0A41" w14:textId="77777777" w:rsidR="00DD037C" w:rsidRDefault="00DD037C" w:rsidP="009F11AD">
      <w:pPr>
        <w:ind w:left="-1134"/>
        <w:jc w:val="both"/>
      </w:pPr>
    </w:p>
    <w:p w14:paraId="62EBF3C5" w14:textId="77777777" w:rsidR="00DD037C" w:rsidRDefault="00DD037C" w:rsidP="009F11AD">
      <w:pPr>
        <w:ind w:left="-1134"/>
        <w:jc w:val="both"/>
      </w:pPr>
    </w:p>
    <w:p w14:paraId="6D98A12B" w14:textId="77777777" w:rsidR="00DD037C" w:rsidRDefault="00DD037C" w:rsidP="009F11AD">
      <w:pPr>
        <w:ind w:left="-1134"/>
        <w:jc w:val="both"/>
      </w:pPr>
    </w:p>
    <w:p w14:paraId="2946DB82" w14:textId="77777777" w:rsidR="00DD037C" w:rsidRDefault="00DD037C" w:rsidP="009F11AD">
      <w:pPr>
        <w:ind w:left="-1134"/>
        <w:jc w:val="both"/>
      </w:pPr>
    </w:p>
    <w:p w14:paraId="5997CC1D" w14:textId="77777777" w:rsidR="00DD037C" w:rsidRDefault="00DD037C" w:rsidP="009F11AD">
      <w:pPr>
        <w:ind w:left="-1134"/>
        <w:jc w:val="both"/>
      </w:pPr>
    </w:p>
    <w:p w14:paraId="110FFD37" w14:textId="77777777" w:rsidR="00DD037C" w:rsidRDefault="00DD037C" w:rsidP="009F11AD">
      <w:pPr>
        <w:ind w:left="-1134"/>
        <w:jc w:val="both"/>
      </w:pPr>
    </w:p>
    <w:p w14:paraId="6B699379" w14:textId="77777777" w:rsidR="00DD037C" w:rsidRDefault="00DD037C" w:rsidP="009F11AD">
      <w:pPr>
        <w:ind w:left="-1134"/>
        <w:jc w:val="both"/>
      </w:pPr>
    </w:p>
    <w:p w14:paraId="3FE9F23F" w14:textId="77777777" w:rsidR="00DD037C" w:rsidRDefault="00DD037C" w:rsidP="009F11AD">
      <w:pPr>
        <w:ind w:left="-1134"/>
        <w:jc w:val="both"/>
      </w:pPr>
    </w:p>
    <w:p w14:paraId="1F72F646" w14:textId="77777777" w:rsidR="00DD037C" w:rsidRDefault="00DD037C" w:rsidP="009F11AD">
      <w:pPr>
        <w:ind w:left="-1134"/>
        <w:jc w:val="both"/>
      </w:pPr>
    </w:p>
    <w:p w14:paraId="08CE6F91" w14:textId="77777777" w:rsidR="00DD037C" w:rsidRDefault="00DD037C" w:rsidP="009F11AD">
      <w:pPr>
        <w:ind w:left="-1134"/>
        <w:jc w:val="both"/>
      </w:pPr>
    </w:p>
    <w:p w14:paraId="61CDCEAD" w14:textId="77777777" w:rsidR="00DD037C" w:rsidRDefault="00DD037C" w:rsidP="009F11AD">
      <w:pPr>
        <w:ind w:left="-1134"/>
        <w:jc w:val="both"/>
      </w:pPr>
    </w:p>
    <w:p w14:paraId="6BB9E253" w14:textId="77777777" w:rsidR="00DD037C" w:rsidRDefault="00DD037C" w:rsidP="009F11AD">
      <w:pPr>
        <w:ind w:left="-1134"/>
        <w:jc w:val="both"/>
      </w:pPr>
    </w:p>
    <w:p w14:paraId="23DE523C" w14:textId="77777777" w:rsidR="00DD037C" w:rsidRDefault="00DD037C" w:rsidP="009F11AD">
      <w:pPr>
        <w:ind w:left="-1134"/>
        <w:jc w:val="both"/>
      </w:pPr>
    </w:p>
    <w:p w14:paraId="52E56223" w14:textId="77777777" w:rsidR="00DD037C" w:rsidRDefault="00DD037C" w:rsidP="009F11AD">
      <w:pPr>
        <w:ind w:left="-1134"/>
        <w:jc w:val="both"/>
      </w:pPr>
    </w:p>
    <w:p w14:paraId="07547A01" w14:textId="77777777" w:rsidR="00DD037C" w:rsidRDefault="00DD037C" w:rsidP="009F11AD">
      <w:pPr>
        <w:ind w:left="-1134"/>
        <w:jc w:val="both"/>
      </w:pPr>
    </w:p>
    <w:p w14:paraId="5043CB0F" w14:textId="77777777" w:rsidR="00DD037C" w:rsidRDefault="00DD037C" w:rsidP="009F11AD">
      <w:pPr>
        <w:ind w:left="-1134"/>
        <w:jc w:val="both"/>
      </w:pPr>
    </w:p>
    <w:p w14:paraId="07459315" w14:textId="77777777" w:rsidR="00DD037C" w:rsidRDefault="00DD037C" w:rsidP="009F11AD">
      <w:pPr>
        <w:ind w:left="-1134"/>
        <w:jc w:val="both"/>
      </w:pPr>
    </w:p>
    <w:p w14:paraId="6537F28F" w14:textId="77777777" w:rsidR="00DD037C" w:rsidRDefault="00DD037C" w:rsidP="009F11AD">
      <w:pPr>
        <w:ind w:left="-1134"/>
        <w:jc w:val="both"/>
      </w:pPr>
    </w:p>
    <w:p w14:paraId="6DFB9E20" w14:textId="77777777" w:rsidR="00DD037C" w:rsidRDefault="00DD037C" w:rsidP="009F11AD">
      <w:pPr>
        <w:ind w:left="-1134"/>
        <w:jc w:val="both"/>
      </w:pPr>
    </w:p>
    <w:p w14:paraId="4ABC8F67" w14:textId="77777777" w:rsidR="00DD037C" w:rsidRDefault="00DD037C" w:rsidP="009F11AD">
      <w:pPr>
        <w:ind w:left="-1134"/>
        <w:jc w:val="both"/>
      </w:pPr>
      <w:r w:rsidRPr="000D05D0">
        <w:t>Исп. доц. каф. МТ</w:t>
      </w:r>
      <w:r>
        <w:t>-</w:t>
      </w:r>
      <w:r w:rsidRPr="000D05D0">
        <w:t>4</w:t>
      </w:r>
      <w:r w:rsidR="000852E4">
        <w:t xml:space="preserve"> Сырицкий А.Б</w:t>
      </w:r>
      <w:r w:rsidRPr="000D05D0">
        <w:t>., тел. 8</w:t>
      </w:r>
      <w:r>
        <w:t>(</w:t>
      </w:r>
      <w:r w:rsidRPr="000D05D0">
        <w:t>926</w:t>
      </w:r>
      <w:r>
        <w:t xml:space="preserve">) </w:t>
      </w:r>
      <w:r w:rsidR="000852E4">
        <w:t>481-58-68</w:t>
      </w:r>
    </w:p>
    <w:p w14:paraId="70DF9E56" w14:textId="77777777" w:rsidR="00DD037C" w:rsidRPr="000D05D0" w:rsidRDefault="00DD037C" w:rsidP="009F11AD">
      <w:pPr>
        <w:ind w:left="-1134"/>
        <w:jc w:val="both"/>
      </w:pPr>
    </w:p>
    <w:sectPr w:rsidR="00DD037C" w:rsidRPr="000D05D0" w:rsidSect="000F01AD">
      <w:pgSz w:w="11906" w:h="16838"/>
      <w:pgMar w:top="993" w:right="567" w:bottom="1135" w:left="2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3EE7"/>
    <w:multiLevelType w:val="hybridMultilevel"/>
    <w:tmpl w:val="AD925D1A"/>
    <w:lvl w:ilvl="0" w:tplc="0419000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" w15:restartNumberingAfterBreak="0">
    <w:nsid w:val="26013F06"/>
    <w:multiLevelType w:val="hybridMultilevel"/>
    <w:tmpl w:val="14625FB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6503B"/>
    <w:multiLevelType w:val="hybridMultilevel"/>
    <w:tmpl w:val="935E079E"/>
    <w:lvl w:ilvl="0" w:tplc="E9BE9B40">
      <w:start w:val="1"/>
      <w:numFmt w:val="decimal"/>
      <w:lvlText w:val="%1."/>
      <w:lvlJc w:val="left"/>
      <w:pPr>
        <w:tabs>
          <w:tab w:val="num" w:pos="-1908"/>
        </w:tabs>
        <w:ind w:left="-19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188"/>
        </w:tabs>
        <w:ind w:left="-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468"/>
        </w:tabs>
        <w:ind w:left="-4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"/>
        </w:tabs>
        <w:ind w:left="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180"/>
      </w:pPr>
      <w:rPr>
        <w:rFonts w:cs="Times New Roman"/>
      </w:rPr>
    </w:lvl>
  </w:abstractNum>
  <w:abstractNum w:abstractNumId="3" w15:restartNumberingAfterBreak="0">
    <w:nsid w:val="3AC43930"/>
    <w:multiLevelType w:val="hybridMultilevel"/>
    <w:tmpl w:val="46E05872"/>
    <w:lvl w:ilvl="0" w:tplc="39AA7C12">
      <w:start w:val="1"/>
      <w:numFmt w:val="decimal"/>
      <w:lvlText w:val="%1."/>
      <w:lvlJc w:val="left"/>
      <w:pPr>
        <w:tabs>
          <w:tab w:val="num" w:pos="-366"/>
        </w:tabs>
        <w:ind w:left="-3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4"/>
        </w:tabs>
        <w:ind w:left="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74"/>
        </w:tabs>
        <w:ind w:left="1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34"/>
        </w:tabs>
        <w:ind w:left="3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394"/>
        </w:tabs>
        <w:ind w:left="5394" w:hanging="180"/>
      </w:pPr>
      <w:rPr>
        <w:rFonts w:cs="Times New Roman"/>
      </w:rPr>
    </w:lvl>
  </w:abstractNum>
  <w:abstractNum w:abstractNumId="4" w15:restartNumberingAfterBreak="0">
    <w:nsid w:val="3B822BE5"/>
    <w:multiLevelType w:val="hybridMultilevel"/>
    <w:tmpl w:val="50401C3E"/>
    <w:lvl w:ilvl="0" w:tplc="D02CE192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  <w:rPr>
        <w:rFonts w:cs="Times New Roman"/>
      </w:rPr>
    </w:lvl>
  </w:abstractNum>
  <w:abstractNum w:abstractNumId="5" w15:restartNumberingAfterBreak="0">
    <w:nsid w:val="47EF4F51"/>
    <w:multiLevelType w:val="hybridMultilevel"/>
    <w:tmpl w:val="7C4254AC"/>
    <w:lvl w:ilvl="0" w:tplc="082CE20E">
      <w:start w:val="1"/>
      <w:numFmt w:val="decimal"/>
      <w:lvlText w:val="%1."/>
      <w:lvlJc w:val="left"/>
      <w:pPr>
        <w:tabs>
          <w:tab w:val="num" w:pos="-714"/>
        </w:tabs>
        <w:ind w:left="-714" w:hanging="420"/>
      </w:pPr>
      <w:rPr>
        <w:rFonts w:cs="Times New Roman" w:hint="default"/>
      </w:rPr>
    </w:lvl>
    <w:lvl w:ilvl="1" w:tplc="A3DCCD38">
      <w:start w:val="1"/>
      <w:numFmt w:val="bullet"/>
      <w:lvlText w:val="-"/>
      <w:lvlJc w:val="left"/>
      <w:pPr>
        <w:tabs>
          <w:tab w:val="num" w:pos="-54"/>
        </w:tabs>
        <w:ind w:left="-5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  <w:rPr>
        <w:rFonts w:cs="Times New Roman"/>
      </w:rPr>
    </w:lvl>
  </w:abstractNum>
  <w:abstractNum w:abstractNumId="6" w15:restartNumberingAfterBreak="0">
    <w:nsid w:val="50552463"/>
    <w:multiLevelType w:val="hybridMultilevel"/>
    <w:tmpl w:val="3F2A7C60"/>
    <w:lvl w:ilvl="0" w:tplc="0419000F">
      <w:start w:val="1"/>
      <w:numFmt w:val="decimal"/>
      <w:lvlText w:val="%1."/>
      <w:lvlJc w:val="left"/>
      <w:pPr>
        <w:tabs>
          <w:tab w:val="num" w:pos="-828"/>
        </w:tabs>
        <w:ind w:left="-8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8"/>
        </w:tabs>
        <w:ind w:left="-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12"/>
        </w:tabs>
        <w:ind w:left="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932"/>
        </w:tabs>
        <w:ind w:left="4932" w:hanging="180"/>
      </w:pPr>
      <w:rPr>
        <w:rFonts w:cs="Times New Roman"/>
      </w:rPr>
    </w:lvl>
  </w:abstractNum>
  <w:abstractNum w:abstractNumId="7" w15:restartNumberingAfterBreak="0">
    <w:nsid w:val="5B98211E"/>
    <w:multiLevelType w:val="hybridMultilevel"/>
    <w:tmpl w:val="E4B6A61E"/>
    <w:lvl w:ilvl="0" w:tplc="6762790A">
      <w:start w:val="1"/>
      <w:numFmt w:val="decimal"/>
      <w:lvlText w:val="%1."/>
      <w:lvlJc w:val="left"/>
      <w:pPr>
        <w:tabs>
          <w:tab w:val="num" w:pos="765"/>
        </w:tabs>
        <w:ind w:left="765" w:hanging="14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 w15:restartNumberingAfterBreak="0">
    <w:nsid w:val="67190284"/>
    <w:multiLevelType w:val="hybridMultilevel"/>
    <w:tmpl w:val="898C593E"/>
    <w:lvl w:ilvl="0" w:tplc="906E6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2017CF"/>
    <w:multiLevelType w:val="hybridMultilevel"/>
    <w:tmpl w:val="3140C942"/>
    <w:lvl w:ilvl="0" w:tplc="032E400A">
      <w:start w:val="1"/>
      <w:numFmt w:val="decimal"/>
      <w:lvlText w:val="%1."/>
      <w:lvlJc w:val="left"/>
      <w:pPr>
        <w:tabs>
          <w:tab w:val="num" w:pos="1995"/>
        </w:tabs>
        <w:ind w:left="1995" w:hanging="16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E"/>
    <w:rsid w:val="000160FA"/>
    <w:rsid w:val="00022B31"/>
    <w:rsid w:val="000728A8"/>
    <w:rsid w:val="000763CE"/>
    <w:rsid w:val="000852E4"/>
    <w:rsid w:val="000A4A2D"/>
    <w:rsid w:val="000B0B1A"/>
    <w:rsid w:val="000B299C"/>
    <w:rsid w:val="000D05D0"/>
    <w:rsid w:val="000E1228"/>
    <w:rsid w:val="000F01AD"/>
    <w:rsid w:val="0010116B"/>
    <w:rsid w:val="00103938"/>
    <w:rsid w:val="00111F7A"/>
    <w:rsid w:val="001606F3"/>
    <w:rsid w:val="001A5CD0"/>
    <w:rsid w:val="001C4055"/>
    <w:rsid w:val="0020444A"/>
    <w:rsid w:val="0022630F"/>
    <w:rsid w:val="002452E1"/>
    <w:rsid w:val="00255BAF"/>
    <w:rsid w:val="0026050A"/>
    <w:rsid w:val="0027679E"/>
    <w:rsid w:val="00285603"/>
    <w:rsid w:val="002A28D6"/>
    <w:rsid w:val="0031640A"/>
    <w:rsid w:val="00326E98"/>
    <w:rsid w:val="0038342D"/>
    <w:rsid w:val="00386C6E"/>
    <w:rsid w:val="003B1439"/>
    <w:rsid w:val="004017C5"/>
    <w:rsid w:val="00413C0A"/>
    <w:rsid w:val="0042556D"/>
    <w:rsid w:val="004267DA"/>
    <w:rsid w:val="00455E81"/>
    <w:rsid w:val="00473B68"/>
    <w:rsid w:val="004A3ACC"/>
    <w:rsid w:val="004B0494"/>
    <w:rsid w:val="004B372A"/>
    <w:rsid w:val="004B4DDD"/>
    <w:rsid w:val="004B5A7F"/>
    <w:rsid w:val="004B739F"/>
    <w:rsid w:val="004C7D84"/>
    <w:rsid w:val="004F0913"/>
    <w:rsid w:val="0059244B"/>
    <w:rsid w:val="00595168"/>
    <w:rsid w:val="005B4BAE"/>
    <w:rsid w:val="005F3D2C"/>
    <w:rsid w:val="006015DF"/>
    <w:rsid w:val="0061665A"/>
    <w:rsid w:val="006175DE"/>
    <w:rsid w:val="00634BA1"/>
    <w:rsid w:val="0065737A"/>
    <w:rsid w:val="007C26E7"/>
    <w:rsid w:val="0081053F"/>
    <w:rsid w:val="00843952"/>
    <w:rsid w:val="008551F2"/>
    <w:rsid w:val="00872315"/>
    <w:rsid w:val="008969D8"/>
    <w:rsid w:val="008A2ABA"/>
    <w:rsid w:val="008A7CD8"/>
    <w:rsid w:val="008D7086"/>
    <w:rsid w:val="00933FC6"/>
    <w:rsid w:val="00985270"/>
    <w:rsid w:val="009955C9"/>
    <w:rsid w:val="009D5670"/>
    <w:rsid w:val="009F11AD"/>
    <w:rsid w:val="009F6A72"/>
    <w:rsid w:val="00A27DFF"/>
    <w:rsid w:val="00A35D49"/>
    <w:rsid w:val="00A42EBC"/>
    <w:rsid w:val="00A465EA"/>
    <w:rsid w:val="00A8391C"/>
    <w:rsid w:val="00A932FD"/>
    <w:rsid w:val="00AE064F"/>
    <w:rsid w:val="00B36ABB"/>
    <w:rsid w:val="00B70E02"/>
    <w:rsid w:val="00B773CB"/>
    <w:rsid w:val="00B9673E"/>
    <w:rsid w:val="00BE3037"/>
    <w:rsid w:val="00BE71CF"/>
    <w:rsid w:val="00C07643"/>
    <w:rsid w:val="00C10D49"/>
    <w:rsid w:val="00C706CE"/>
    <w:rsid w:val="00C80F0D"/>
    <w:rsid w:val="00CB3A2A"/>
    <w:rsid w:val="00CF0127"/>
    <w:rsid w:val="00D0375A"/>
    <w:rsid w:val="00D15568"/>
    <w:rsid w:val="00D63607"/>
    <w:rsid w:val="00D91ADB"/>
    <w:rsid w:val="00D932FE"/>
    <w:rsid w:val="00DA1DB1"/>
    <w:rsid w:val="00DC2261"/>
    <w:rsid w:val="00DD037C"/>
    <w:rsid w:val="00DD1CAE"/>
    <w:rsid w:val="00DF3B45"/>
    <w:rsid w:val="00DF6793"/>
    <w:rsid w:val="00E12820"/>
    <w:rsid w:val="00E20755"/>
    <w:rsid w:val="00E642BD"/>
    <w:rsid w:val="00E71EB3"/>
    <w:rsid w:val="00E73C5B"/>
    <w:rsid w:val="00E955F8"/>
    <w:rsid w:val="00EC2BB6"/>
    <w:rsid w:val="00EF69B7"/>
    <w:rsid w:val="00F1149A"/>
    <w:rsid w:val="00F404A7"/>
    <w:rsid w:val="00F5315A"/>
    <w:rsid w:val="00F70101"/>
    <w:rsid w:val="00FC2BCE"/>
    <w:rsid w:val="00FD4BDF"/>
    <w:rsid w:val="00FE28CB"/>
    <w:rsid w:val="00FE5386"/>
    <w:rsid w:val="00FE5B79"/>
    <w:rsid w:val="00FF5F60"/>
    <w:rsid w:val="2630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7AED297"/>
  <w15:docId w15:val="{2B7246CC-4658-44FD-B0D6-7C47E8B7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75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2075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E2075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E20755"/>
    <w:pPr>
      <w:keepNext/>
      <w:ind w:left="4536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20755"/>
    <w:pPr>
      <w:keepNext/>
      <w:ind w:left="-1843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E20755"/>
    <w:pPr>
      <w:keepNext/>
      <w:ind w:left="-1843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rsid w:val="00E20755"/>
    <w:pPr>
      <w:keepNext/>
      <w:spacing w:line="360" w:lineRule="auto"/>
      <w:ind w:left="-1701"/>
      <w:jc w:val="center"/>
      <w:outlineLvl w:val="5"/>
    </w:pPr>
    <w:rPr>
      <w:iCs/>
      <w:sz w:val="28"/>
    </w:rPr>
  </w:style>
  <w:style w:type="paragraph" w:styleId="7">
    <w:name w:val="heading 7"/>
    <w:basedOn w:val="a"/>
    <w:next w:val="a"/>
    <w:link w:val="70"/>
    <w:uiPriority w:val="99"/>
    <w:qFormat/>
    <w:rsid w:val="00E20755"/>
    <w:pPr>
      <w:keepNext/>
      <w:ind w:left="-2127" w:firstLine="709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E20755"/>
    <w:pPr>
      <w:keepNext/>
      <w:ind w:left="-2268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E20755"/>
    <w:pPr>
      <w:keepNext/>
      <w:ind w:left="-366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6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6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6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65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65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657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65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65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657"/>
    <w:rPr>
      <w:rFonts w:asciiTheme="majorHAnsi" w:eastAsiaTheme="majorEastAsia" w:hAnsiTheme="majorHAnsi" w:cstheme="majorBidi"/>
    </w:rPr>
  </w:style>
  <w:style w:type="paragraph" w:styleId="a3">
    <w:name w:val="Title"/>
    <w:basedOn w:val="a"/>
    <w:link w:val="a4"/>
    <w:uiPriority w:val="99"/>
    <w:qFormat/>
    <w:rsid w:val="00E20755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uiPriority w:val="10"/>
    <w:rsid w:val="005B46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E20755"/>
    <w:pPr>
      <w:ind w:left="-1843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4657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E20755"/>
    <w:pPr>
      <w:spacing w:line="360" w:lineRule="auto"/>
      <w:ind w:left="3969"/>
      <w:jc w:val="center"/>
    </w:pPr>
    <w:rPr>
      <w:iCs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B4657"/>
    <w:rPr>
      <w:sz w:val="20"/>
      <w:szCs w:val="20"/>
    </w:rPr>
  </w:style>
  <w:style w:type="paragraph" w:styleId="a7">
    <w:name w:val="Body Text"/>
    <w:basedOn w:val="a"/>
    <w:link w:val="a8"/>
    <w:uiPriority w:val="99"/>
    <w:rsid w:val="00E20755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5B4657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E20755"/>
    <w:pPr>
      <w:ind w:left="-226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4657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4A3A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4657"/>
    <w:rPr>
      <w:sz w:val="0"/>
      <w:szCs w:val="0"/>
    </w:rPr>
  </w:style>
  <w:style w:type="character" w:styleId="ab">
    <w:name w:val="Hyperlink"/>
    <w:basedOn w:val="a0"/>
    <w:uiPriority w:val="99"/>
    <w:rsid w:val="007C26E7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386C6E"/>
    <w:rPr>
      <w:rFonts w:cs="Times New Roman"/>
      <w:b/>
    </w:rPr>
  </w:style>
  <w:style w:type="character" w:customStyle="1" w:styleId="highlight">
    <w:name w:val="highlight"/>
    <w:basedOn w:val="a0"/>
    <w:rsid w:val="0025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vesn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vesn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-vesn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 государственный    технический  университет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 государственный    технический  университет</dc:title>
  <dc:subject/>
  <dc:creator>mt-1</dc:creator>
  <cp:keywords/>
  <dc:description/>
  <cp:lastModifiedBy>Антони Сырицкий</cp:lastModifiedBy>
  <cp:revision>8</cp:revision>
  <cp:lastPrinted>2023-01-19T09:19:00Z</cp:lastPrinted>
  <dcterms:created xsi:type="dcterms:W3CDTF">2024-02-12T13:56:00Z</dcterms:created>
  <dcterms:modified xsi:type="dcterms:W3CDTF">2026-02-03T17:04:00Z</dcterms:modified>
</cp:coreProperties>
</file>