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6514" w14:textId="77777777" w:rsidR="005C645C" w:rsidRPr="00FF5967" w:rsidRDefault="005C645C" w:rsidP="005C645C">
      <w:pPr>
        <w:rPr>
          <w:b/>
        </w:rPr>
      </w:pPr>
      <w:r w:rsidRPr="00FF5967">
        <w:rPr>
          <w:b/>
        </w:rPr>
        <w:t>УДК 53.084.823</w:t>
      </w:r>
    </w:p>
    <w:p w14:paraId="39AC6E9B" w14:textId="77777777" w:rsidR="005C645C" w:rsidRPr="00BD6B34" w:rsidRDefault="005C645C" w:rsidP="005C645C">
      <w:pPr>
        <w:rPr>
          <w:sz w:val="16"/>
          <w:szCs w:val="16"/>
        </w:rPr>
      </w:pPr>
    </w:p>
    <w:p w14:paraId="7A761D32" w14:textId="5260A3AB" w:rsidR="005C645C" w:rsidRPr="000D5D6E" w:rsidRDefault="000D5D6E" w:rsidP="000D5D6E">
      <w:pPr>
        <w:tabs>
          <w:tab w:val="left" w:pos="8184"/>
        </w:tabs>
        <w:rPr>
          <w:b/>
        </w:rPr>
      </w:pPr>
      <w:r w:rsidRPr="000D5D6E">
        <w:rPr>
          <w:b/>
        </w:rPr>
        <w:t>ПРОИЗВОДСТВО ОСЕЙ НА СТАНЕ ПОПЕРЕЧНО-ВИНТОВОЙ ПРОКАТКИ</w:t>
      </w:r>
      <w:r w:rsidR="005C645C">
        <w:rPr>
          <w:b/>
        </w:rPr>
        <w:tab/>
      </w:r>
    </w:p>
    <w:p w14:paraId="204B0BB7" w14:textId="5E3D2DBE" w:rsidR="005C645C" w:rsidRPr="00FF5967" w:rsidRDefault="005C645C" w:rsidP="005C645C">
      <w:pPr>
        <w:rPr>
          <w:vertAlign w:val="superscript"/>
        </w:rPr>
      </w:pPr>
      <w:r>
        <w:t>Вячеслав Дмитриевич Шипилов</w:t>
      </w:r>
    </w:p>
    <w:p w14:paraId="7A0D2B64" w14:textId="77777777" w:rsidR="005C645C" w:rsidRPr="00BD6B34" w:rsidRDefault="005C645C" w:rsidP="005C645C">
      <w:pPr>
        <w:rPr>
          <w:sz w:val="16"/>
          <w:szCs w:val="16"/>
        </w:rPr>
      </w:pPr>
    </w:p>
    <w:p w14:paraId="66469935" w14:textId="6C10ADA9" w:rsidR="005C645C" w:rsidRDefault="005C645C" w:rsidP="005C645C">
      <w:pPr>
        <w:rPr>
          <w:i/>
        </w:rPr>
      </w:pPr>
      <w:r w:rsidRPr="00FF5967">
        <w:rPr>
          <w:i/>
        </w:rPr>
        <w:t>Студент</w:t>
      </w:r>
      <w:r w:rsidRPr="007C2BBC">
        <w:rPr>
          <w:i/>
        </w:rPr>
        <w:t xml:space="preserve"> </w:t>
      </w:r>
      <w:r>
        <w:rPr>
          <w:i/>
        </w:rPr>
        <w:t>6</w:t>
      </w:r>
      <w:r w:rsidRPr="007C2BBC">
        <w:rPr>
          <w:i/>
        </w:rPr>
        <w:t xml:space="preserve"> </w:t>
      </w:r>
      <w:r>
        <w:rPr>
          <w:i/>
        </w:rPr>
        <w:t>курс</w:t>
      </w:r>
      <w:r w:rsidRPr="00FF5967">
        <w:rPr>
          <w:i/>
        </w:rPr>
        <w:t xml:space="preserve">, </w:t>
      </w:r>
    </w:p>
    <w:p w14:paraId="3D706616" w14:textId="7285C0A4" w:rsidR="005C645C" w:rsidRPr="00FF5967" w:rsidRDefault="005C645C" w:rsidP="005C645C">
      <w:pPr>
        <w:rPr>
          <w:i/>
        </w:rPr>
      </w:pPr>
      <w:r w:rsidRPr="00FF5967">
        <w:rPr>
          <w:i/>
        </w:rPr>
        <w:t>кафедра</w:t>
      </w:r>
      <w:r>
        <w:rPr>
          <w:i/>
        </w:rPr>
        <w:t xml:space="preserve"> «</w:t>
      </w:r>
      <w:r>
        <w:rPr>
          <w:i/>
        </w:rPr>
        <w:t>Оборудование и технологии прокатки</w:t>
      </w:r>
      <w:r w:rsidRPr="00FF5967">
        <w:rPr>
          <w:i/>
        </w:rPr>
        <w:t>»</w:t>
      </w:r>
    </w:p>
    <w:p w14:paraId="1C09400C" w14:textId="77777777" w:rsidR="005C645C" w:rsidRDefault="005C645C" w:rsidP="005C645C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29EACEF9" w14:textId="77777777" w:rsidR="005C645C" w:rsidRPr="00BD6B34" w:rsidRDefault="005C645C" w:rsidP="005C645C">
      <w:pPr>
        <w:tabs>
          <w:tab w:val="left" w:pos="5040"/>
        </w:tabs>
        <w:rPr>
          <w:i/>
          <w:sz w:val="16"/>
          <w:szCs w:val="16"/>
        </w:rPr>
      </w:pPr>
    </w:p>
    <w:p w14:paraId="3012EC4B" w14:textId="528A1B75" w:rsidR="005C645C" w:rsidRPr="00FF5967" w:rsidRDefault="005C645C" w:rsidP="005C645C">
      <w:pPr>
        <w:rPr>
          <w:i/>
        </w:rPr>
      </w:pPr>
      <w:r w:rsidRPr="00FF5967">
        <w:rPr>
          <w:i/>
        </w:rPr>
        <w:t xml:space="preserve">Научный руководитель: </w:t>
      </w:r>
      <w:r>
        <w:rPr>
          <w:i/>
        </w:rPr>
        <w:t>М.О. Крючкова</w:t>
      </w:r>
      <w:r w:rsidRPr="00FF5967">
        <w:rPr>
          <w:i/>
        </w:rPr>
        <w:t xml:space="preserve">, </w:t>
      </w:r>
      <w:r>
        <w:rPr>
          <w:i/>
        </w:rPr>
        <w:br/>
      </w:r>
      <w:r w:rsidR="003973BC" w:rsidRPr="003973BC">
        <w:rPr>
          <w:i/>
        </w:rPr>
        <w:t>старший преподаватель кафедры «Оборудование и технологии прокатки»</w:t>
      </w:r>
    </w:p>
    <w:p w14:paraId="60FFB7CF" w14:textId="77777777" w:rsidR="005C645C" w:rsidRPr="00BD6B34" w:rsidRDefault="005C645C" w:rsidP="005C645C">
      <w:pPr>
        <w:rPr>
          <w:sz w:val="16"/>
          <w:szCs w:val="16"/>
        </w:rPr>
      </w:pPr>
    </w:p>
    <w:p w14:paraId="7BB70E24" w14:textId="66DD2843" w:rsidR="00BE4F09" w:rsidRPr="00BE4F09" w:rsidRDefault="00BE4F09" w:rsidP="00BE4F09">
      <w:pPr>
        <w:ind w:firstLine="708"/>
        <w:jc w:val="both"/>
      </w:pPr>
      <w:r w:rsidRPr="00BE4F09">
        <w:t>Процесс поперечно-винтовой прокатки</w:t>
      </w:r>
      <w:r>
        <w:t xml:space="preserve"> периодических профилей</w:t>
      </w:r>
      <w:r w:rsidRPr="00BE4F09">
        <w:t xml:space="preserve"> является одним из эффективных методов обработки металлов давлением и широко применяется в промышленности для получения изделий с заданными механическими свойствами и точными геометрическими размерами. Для обеспечения надежной и безопасной работы оборудования требуется предварительно определить моменты и нагрузки, действующие на его конструктивные элементы.</w:t>
      </w:r>
    </w:p>
    <w:p w14:paraId="4FC9C585" w14:textId="77777777" w:rsidR="00BE4F09" w:rsidRDefault="00BE4F09" w:rsidP="00BE4F09">
      <w:pPr>
        <w:ind w:firstLine="708"/>
        <w:jc w:val="both"/>
      </w:pPr>
      <w:r w:rsidRPr="00BE4F09">
        <w:t xml:space="preserve">В представленной работе были выполнены расчёты технологических параметров процесса поперечно-винтовой прокатки, на основании которых получены значения сил и моментов, возникающих в процессе обработки металла. </w:t>
      </w:r>
    </w:p>
    <w:p w14:paraId="38A67DAE" w14:textId="6FD16983" w:rsidR="00BE4F09" w:rsidRPr="00BE4F09" w:rsidRDefault="00BE4F09" w:rsidP="00BE4F09">
      <w:pPr>
        <w:ind w:firstLine="708"/>
        <w:jc w:val="both"/>
      </w:pPr>
      <w:r w:rsidRPr="00BE4F09">
        <w:t>В первой части работы был проведён анализ процесса деформации заготовки с учётом её геометрических параметров и режимов прокатки, что позволило определить действующие на инструмент и конструктивные элементы нагрузки.</w:t>
      </w:r>
    </w:p>
    <w:p w14:paraId="663046C3" w14:textId="62CD1590" w:rsidR="00BE4F09" w:rsidRDefault="00BE4F09" w:rsidP="00BE4F09">
      <w:pPr>
        <w:ind w:firstLine="708"/>
        <w:jc w:val="both"/>
        <w:rPr>
          <w:iCs/>
          <w:noProof/>
          <w:szCs w:val="28"/>
        </w:rPr>
      </w:pPr>
      <w:r w:rsidRPr="00BE4F09">
        <w:t>Во второй части работы на основе рассчитанных усилий и моментов были выполнены расчёты прочности элементов конструкции реального прокатного стана, включая натяжное устройство</w:t>
      </w:r>
      <w:r>
        <w:t xml:space="preserve"> (Рисунок 1)</w:t>
      </w:r>
      <w:r w:rsidRPr="00BE4F09">
        <w:t xml:space="preserve"> и вспомогательные механизмы. Основной целью данных расчётов стала проверка способности спроектированн</w:t>
      </w:r>
      <w:r>
        <w:t xml:space="preserve">ого прокатного стана (Рисунок 2) выдерживать </w:t>
      </w:r>
      <w:r w:rsidRPr="00BE4F09">
        <w:t>необходимые нагрузки в условиях эксплуатации.</w:t>
      </w:r>
      <w:r>
        <w:br/>
      </w:r>
    </w:p>
    <w:p w14:paraId="132D30BA" w14:textId="0317DFBB" w:rsidR="00BE4F09" w:rsidRPr="00BE4F09" w:rsidRDefault="00BE4F09" w:rsidP="00BE4F09">
      <w:pPr>
        <w:ind w:firstLine="708"/>
        <w:jc w:val="center"/>
      </w:pPr>
      <w:r w:rsidRPr="00C50261">
        <w:rPr>
          <w:iCs/>
          <w:noProof/>
          <w:szCs w:val="28"/>
        </w:rPr>
        <w:drawing>
          <wp:inline distT="0" distB="0" distL="0" distR="0" wp14:anchorId="1B11096F" wp14:editId="5C04F6D0">
            <wp:extent cx="4051980" cy="2279081"/>
            <wp:effectExtent l="0" t="0" r="0" b="0"/>
            <wp:docPr id="9566004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44" cy="228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Рисунок 1 – Натяжное устройство</w:t>
      </w:r>
      <w:r w:rsidR="000D5D6E">
        <w:br/>
      </w:r>
      <w:r>
        <w:br/>
      </w:r>
      <w:r w:rsidR="000D5D6E" w:rsidRPr="000D5D6E">
        <w:lastRenderedPageBreak/>
        <w:drawing>
          <wp:inline distT="0" distB="0" distL="0" distR="0" wp14:anchorId="26036D7F" wp14:editId="6F953A92">
            <wp:extent cx="2720874" cy="3236523"/>
            <wp:effectExtent l="0" t="0" r="3810" b="2540"/>
            <wp:docPr id="713193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937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1863" cy="32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D6E" w:rsidRPr="000D5D6E">
        <w:rPr>
          <w:noProof/>
          <w14:ligatures w14:val="standardContextual"/>
        </w:rPr>
        <w:t xml:space="preserve"> </w:t>
      </w:r>
      <w:r w:rsidR="000D5D6E" w:rsidRPr="000D5D6E">
        <w:drawing>
          <wp:inline distT="0" distB="0" distL="0" distR="0" wp14:anchorId="1E7C1411" wp14:editId="6DAD4727">
            <wp:extent cx="2552591" cy="3291187"/>
            <wp:effectExtent l="0" t="0" r="635" b="5080"/>
            <wp:docPr id="356862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624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7791" cy="33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5D6E">
        <w:rPr>
          <w:noProof/>
          <w14:ligatures w14:val="standardContextual"/>
        </w:rPr>
        <w:br/>
        <w:t>Рисунок 2 – Рабочая клеть.</w:t>
      </w:r>
    </w:p>
    <w:p w14:paraId="65179CC6" w14:textId="168BDA24" w:rsidR="00BE4F09" w:rsidRPr="00BE4F09" w:rsidRDefault="00BE4F09" w:rsidP="00BE4F09">
      <w:pPr>
        <w:ind w:firstLine="708"/>
        <w:jc w:val="both"/>
      </w:pPr>
      <w:r w:rsidRPr="00BE4F09">
        <w:t>С</w:t>
      </w:r>
      <w:r>
        <w:t xml:space="preserve">проектированная </w:t>
      </w:r>
      <w:r w:rsidRPr="00BE4F09">
        <w:t>модель позволила наглядно визуализировать распределение нагрузок и провести анализ работы механизмов в различных режимах, подтвердив надёжность и работоспособность разработанной конструкции. Полученные результаты расчётов дают возможность оптимизировать конструктивные параметры оборудования и минимизировать риски возникновения нештатных ситуаций в процессе эксплуатации прокатного стана.</w:t>
      </w:r>
    </w:p>
    <w:p w14:paraId="3FD1A1C4" w14:textId="77777777" w:rsidR="005C645C" w:rsidRDefault="005C645C" w:rsidP="003973BC"/>
    <w:p w14:paraId="6837A28F" w14:textId="77777777" w:rsidR="005C645C" w:rsidRPr="006F7208" w:rsidRDefault="005C645C" w:rsidP="005C645C">
      <w:pPr>
        <w:rPr>
          <w:b/>
        </w:rPr>
      </w:pPr>
      <w:r w:rsidRPr="006F7208">
        <w:rPr>
          <w:b/>
        </w:rPr>
        <w:t>Литература</w:t>
      </w:r>
    </w:p>
    <w:p w14:paraId="70BF5716" w14:textId="2E7F3C2E" w:rsidR="00BE4F09" w:rsidRPr="00EB0DE5" w:rsidRDefault="00EB0DE5" w:rsidP="00BE4F09">
      <w:pPr>
        <w:tabs>
          <w:tab w:val="left" w:pos="360"/>
        </w:tabs>
      </w:pPr>
      <w:r>
        <w:t>1</w:t>
      </w:r>
      <w:r w:rsidR="00BE4F09">
        <w:t xml:space="preserve">.   </w:t>
      </w:r>
      <w:r w:rsidR="00BE4F09">
        <w:rPr>
          <w:i/>
          <w:iCs/>
        </w:rPr>
        <w:t xml:space="preserve">Целиков А.И., </w:t>
      </w:r>
      <w:proofErr w:type="spellStart"/>
      <w:r w:rsidR="00BE4F09">
        <w:rPr>
          <w:i/>
          <w:iCs/>
        </w:rPr>
        <w:t>Барбарич</w:t>
      </w:r>
      <w:proofErr w:type="spellEnd"/>
      <w:r w:rsidR="00BE4F09">
        <w:rPr>
          <w:i/>
          <w:iCs/>
        </w:rPr>
        <w:t xml:space="preserve"> М.В., Васильчиков М.В., Грановский С.П., Жукевич-</w:t>
      </w:r>
      <w:proofErr w:type="spellStart"/>
      <w:r w:rsidR="00BE4F09">
        <w:rPr>
          <w:i/>
          <w:iCs/>
        </w:rPr>
        <w:t>Стоша</w:t>
      </w:r>
      <w:proofErr w:type="spellEnd"/>
      <w:r w:rsidR="00BE4F09">
        <w:rPr>
          <w:i/>
          <w:iCs/>
        </w:rPr>
        <w:t xml:space="preserve"> Е.А.</w:t>
      </w:r>
      <w:r>
        <w:rPr>
          <w:i/>
          <w:iCs/>
        </w:rPr>
        <w:t xml:space="preserve"> </w:t>
      </w:r>
      <w:r>
        <w:t>Специальные прокатные станы. // Издательство «Металлургия. – 1971. – 336 С.</w:t>
      </w:r>
    </w:p>
    <w:p w14:paraId="54AA0EF0" w14:textId="0CDFBE62" w:rsidR="005C645C" w:rsidRPr="00FF5967" w:rsidRDefault="00EB0DE5" w:rsidP="00EB0DE5">
      <w:pPr>
        <w:tabs>
          <w:tab w:val="left" w:pos="0"/>
        </w:tabs>
        <w:jc w:val="both"/>
      </w:pPr>
      <w:r>
        <w:t>2</w:t>
      </w:r>
      <w:r w:rsidR="005C645C" w:rsidRPr="00FF5967">
        <w:t xml:space="preserve">. </w:t>
      </w:r>
      <w:r>
        <w:t xml:space="preserve">  </w:t>
      </w:r>
      <w:r>
        <w:rPr>
          <w:i/>
        </w:rPr>
        <w:t xml:space="preserve">Лившиц Г.А. </w:t>
      </w:r>
      <w:r>
        <w:rPr>
          <w:iCs/>
        </w:rPr>
        <w:t xml:space="preserve">Исследование поперечно-винтовой прокатки профилей периодического сечения на </w:t>
      </w:r>
      <w:proofErr w:type="spellStart"/>
      <w:r>
        <w:rPr>
          <w:iCs/>
        </w:rPr>
        <w:t>трехвалковом</w:t>
      </w:r>
      <w:proofErr w:type="spellEnd"/>
      <w:r>
        <w:rPr>
          <w:iCs/>
        </w:rPr>
        <w:t xml:space="preserve"> стане. // ЦНИИТМАШ, книга 73 «Прокатные станы». – 1955, - С. 29-76.</w:t>
      </w:r>
    </w:p>
    <w:p w14:paraId="1B0BED19" w14:textId="77777777" w:rsidR="005C645C" w:rsidRPr="00377FE8" w:rsidRDefault="005C645C" w:rsidP="005C645C">
      <w:pPr>
        <w:pBdr>
          <w:bottom w:val="single" w:sz="4" w:space="1" w:color="auto"/>
        </w:pBdr>
        <w:ind w:firstLine="709"/>
        <w:jc w:val="both"/>
        <w:rPr>
          <w:sz w:val="18"/>
        </w:rPr>
      </w:pPr>
    </w:p>
    <w:p w14:paraId="5537DB34" w14:textId="77777777" w:rsidR="005C645C" w:rsidRDefault="005C645C" w:rsidP="005C645C">
      <w:pPr>
        <w:ind w:left="426" w:firstLine="274"/>
        <w:jc w:val="center"/>
        <w:rPr>
          <w:b/>
          <w:color w:val="FF0000"/>
        </w:rPr>
      </w:pPr>
    </w:p>
    <w:p w14:paraId="62FF5CE3" w14:textId="77777777" w:rsidR="00AD4210" w:rsidRDefault="00AD4210"/>
    <w:sectPr w:rsidR="00AD4210" w:rsidSect="005C645C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9AFC" w14:textId="77777777" w:rsidR="00000000" w:rsidRDefault="0000000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E9AD5B" w14:textId="77777777" w:rsidR="00000000" w:rsidRDefault="00000000">
    <w:pPr>
      <w:pStyle w:val="af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17D" w14:textId="77777777" w:rsidR="00000000" w:rsidRPr="00A47429" w:rsidRDefault="00000000" w:rsidP="00A47429">
    <w:pPr>
      <w:pStyle w:val="ad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47072A91" w14:textId="77777777" w:rsidR="00000000" w:rsidRDefault="00000000" w:rsidP="0021573B">
    <w:pPr>
      <w:pStyle w:val="ad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Pr="00A47429">
      <w:rPr>
        <w:sz w:val="20"/>
        <w:szCs w:val="20"/>
      </w:rPr>
      <w:t xml:space="preserve">: Машиностроительные технологии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6E"/>
    <w:rsid w:val="000D5D6E"/>
    <w:rsid w:val="003973BC"/>
    <w:rsid w:val="003C6FDE"/>
    <w:rsid w:val="003D3D72"/>
    <w:rsid w:val="005C645C"/>
    <w:rsid w:val="008F2BF6"/>
    <w:rsid w:val="009A586E"/>
    <w:rsid w:val="009B0C8F"/>
    <w:rsid w:val="00A6461C"/>
    <w:rsid w:val="00AC7516"/>
    <w:rsid w:val="00AD4210"/>
    <w:rsid w:val="00BE4F09"/>
    <w:rsid w:val="00D10A55"/>
    <w:rsid w:val="00E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1BB9"/>
  <w15:chartTrackingRefBased/>
  <w15:docId w15:val="{398EA204-3979-4AEE-8784-A73CA65C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4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5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8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8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8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8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8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8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58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A58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58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586E"/>
    <w:rPr>
      <w:b/>
      <w:bCs/>
      <w:smallCaps/>
      <w:color w:val="2F5496" w:themeColor="accent1" w:themeShade="BF"/>
      <w:spacing w:val="5"/>
    </w:rPr>
  </w:style>
  <w:style w:type="character" w:styleId="ac">
    <w:name w:val="Strong"/>
    <w:qFormat/>
    <w:rsid w:val="005C645C"/>
    <w:rPr>
      <w:b/>
      <w:bCs/>
    </w:rPr>
  </w:style>
  <w:style w:type="paragraph" w:styleId="ad">
    <w:name w:val="header"/>
    <w:basedOn w:val="a"/>
    <w:link w:val="ae"/>
    <w:rsid w:val="005C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C64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5C64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64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Шипилов</dc:creator>
  <cp:keywords/>
  <dc:description/>
  <cp:lastModifiedBy>Вячеслав Шипилов</cp:lastModifiedBy>
  <cp:revision>2</cp:revision>
  <dcterms:created xsi:type="dcterms:W3CDTF">2025-03-31T13:13:00Z</dcterms:created>
  <dcterms:modified xsi:type="dcterms:W3CDTF">2025-03-31T14:39:00Z</dcterms:modified>
</cp:coreProperties>
</file>