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011CD" w14:textId="32A6A468" w:rsidR="00776AEA" w:rsidRDefault="00776AEA" w:rsidP="008D7FBF">
      <w:pPr>
        <w:spacing w:line="240" w:lineRule="auto"/>
        <w:rPr>
          <w:rFonts w:ascii="Times New Roman" w:hAnsi="Times New Roman" w:cs="Times New Roman"/>
          <w:b/>
          <w:bCs/>
        </w:rPr>
      </w:pPr>
      <w:r w:rsidRPr="00776AEA">
        <w:rPr>
          <w:rFonts w:ascii="Times New Roman" w:hAnsi="Times New Roman" w:cs="Times New Roman"/>
          <w:b/>
          <w:bCs/>
        </w:rPr>
        <w:t>УДК</w:t>
      </w:r>
      <w:r>
        <w:rPr>
          <w:rFonts w:ascii="Times New Roman" w:hAnsi="Times New Roman" w:cs="Times New Roman"/>
          <w:b/>
          <w:bCs/>
        </w:rPr>
        <w:t xml:space="preserve"> 615.014.65</w:t>
      </w:r>
    </w:p>
    <w:p w14:paraId="3E972091" w14:textId="3DFDE62D" w:rsidR="00776AEA" w:rsidRDefault="00776AEA" w:rsidP="008D7FB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АНАЛИЗ ПРОБЛЕМ ПРИ ФОРМИРОВАНИИ МНОГОСЛОЙНЫХ ПОКРЫТИЙ ДЛЯ ИЗДЕЛИЙ НАНОИНЖЕНЕРИИ</w:t>
      </w:r>
    </w:p>
    <w:p w14:paraId="45B3F9AD" w14:textId="0F7A38B0" w:rsidR="00776AEA" w:rsidRDefault="00776AEA" w:rsidP="008D7FB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Дмитрий Павлович Середин</w:t>
      </w:r>
      <w:r w:rsidR="00C40ECC">
        <w:rPr>
          <w:rFonts w:ascii="Times New Roman" w:hAnsi="Times New Roman" w:cs="Times New Roman"/>
        </w:rPr>
        <w:t>, Алексей Дмитриевич Купцов</w:t>
      </w:r>
    </w:p>
    <w:p w14:paraId="1A06BDA3" w14:textId="44101BA3" w:rsidR="00776AEA" w:rsidRPr="001E2453" w:rsidRDefault="00032C1C" w:rsidP="008D7FBF">
      <w:pPr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Студент 3 курса, аспирант 2 </w:t>
      </w:r>
      <w:r w:rsidR="00E86967">
        <w:rPr>
          <w:rFonts w:ascii="Times New Roman" w:hAnsi="Times New Roman" w:cs="Times New Roman"/>
          <w:i/>
          <w:iCs/>
        </w:rPr>
        <w:t>курса</w:t>
      </w:r>
      <w:r w:rsidR="001E2453" w:rsidRPr="001E2453">
        <w:rPr>
          <w:rFonts w:ascii="Times New Roman" w:hAnsi="Times New Roman" w:cs="Times New Roman"/>
          <w:i/>
          <w:iCs/>
        </w:rPr>
        <w:t>,</w:t>
      </w:r>
    </w:p>
    <w:p w14:paraId="0DF52A13" w14:textId="7C435CF8" w:rsidR="001E2453" w:rsidRPr="001E2453" w:rsidRDefault="001E2453" w:rsidP="008D7FBF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1E2453">
        <w:rPr>
          <w:rFonts w:ascii="Times New Roman" w:hAnsi="Times New Roman" w:cs="Times New Roman"/>
          <w:i/>
          <w:iCs/>
        </w:rPr>
        <w:t>кафедра</w:t>
      </w:r>
      <w:r w:rsidR="00C40ECC" w:rsidRPr="001E2453">
        <w:rPr>
          <w:rFonts w:ascii="Times New Roman" w:hAnsi="Times New Roman" w:cs="Times New Roman"/>
          <w:i/>
          <w:iCs/>
        </w:rPr>
        <w:t xml:space="preserve"> «Электронные технологии в машиностроении»</w:t>
      </w:r>
    </w:p>
    <w:p w14:paraId="42B0F82D" w14:textId="3F529626" w:rsidR="00C40ECC" w:rsidRPr="001E2453" w:rsidRDefault="001E2453" w:rsidP="008D7FBF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1E2453">
        <w:rPr>
          <w:rFonts w:ascii="Times New Roman" w:hAnsi="Times New Roman" w:cs="Times New Roman"/>
          <w:i/>
          <w:iCs/>
        </w:rPr>
        <w:t>Московский государственный технический университет</w:t>
      </w:r>
      <w:r w:rsidR="00C40ECC">
        <w:rPr>
          <w:rFonts w:ascii="Times New Roman" w:hAnsi="Times New Roman" w:cs="Times New Roman"/>
          <w:i/>
          <w:iCs/>
        </w:rPr>
        <w:t xml:space="preserve"> им. Н.Э. Баумана</w:t>
      </w:r>
    </w:p>
    <w:p w14:paraId="008FF502" w14:textId="77777777" w:rsidR="001E2453" w:rsidRPr="001E2453" w:rsidRDefault="001E2453" w:rsidP="008D7FBF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7BBF8853" w14:textId="77777777" w:rsidR="001E2453" w:rsidRPr="001E2453" w:rsidRDefault="001E2453" w:rsidP="008D7FBF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1E2453">
        <w:rPr>
          <w:rFonts w:ascii="Times New Roman" w:hAnsi="Times New Roman" w:cs="Times New Roman"/>
          <w:i/>
          <w:iCs/>
        </w:rPr>
        <w:t>Научный руководитель: С.В. Сидорова,</w:t>
      </w:r>
    </w:p>
    <w:p w14:paraId="6324791B" w14:textId="5E56F39D" w:rsidR="00C40ECC" w:rsidRPr="008D7FBF" w:rsidRDefault="001E2453" w:rsidP="00C40ECC">
      <w:pPr>
        <w:spacing w:after="0" w:line="240" w:lineRule="auto"/>
        <w:rPr>
          <w:rFonts w:ascii="Times New Roman" w:hAnsi="Times New Roman" w:cs="Times New Roman"/>
        </w:rPr>
      </w:pPr>
      <w:r w:rsidRPr="001E2453">
        <w:rPr>
          <w:rFonts w:ascii="Times New Roman" w:hAnsi="Times New Roman" w:cs="Times New Roman"/>
          <w:i/>
          <w:iCs/>
        </w:rPr>
        <w:t>кандидат технических наук, доцент кафедры «Электронные технологии в машиностроении»</w:t>
      </w:r>
    </w:p>
    <w:p w14:paraId="7A91A39E" w14:textId="77777777" w:rsidR="00C40ECC" w:rsidRPr="001E2453" w:rsidRDefault="00C40ECC" w:rsidP="008D7FBF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1F30D0A4" w14:textId="61F74C85" w:rsidR="00C40ECC" w:rsidRPr="008D7FBF" w:rsidRDefault="00C40ECC" w:rsidP="008D7FB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7FB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В сферу наноинженерии входят различные области инженерных наук, связанные с электроникой, оптикой, фотоникой, биологией, медициной и др. В настоящее время </w:t>
      </w:r>
      <w:r w:rsidRPr="00D3690E">
        <w:rPr>
          <w:rFonts w:ascii="Times New Roman" w:hAnsi="Times New Roman" w:cs="Times New Roman"/>
        </w:rPr>
        <w:t xml:space="preserve">актуальность развития фотоники связана с </w:t>
      </w:r>
      <w:r w:rsidRPr="008D7FBF">
        <w:rPr>
          <w:rFonts w:ascii="Times New Roman" w:hAnsi="Times New Roman" w:cs="Times New Roman"/>
        </w:rPr>
        <w:t>возможностью использования изделий для обеспечения управления беспилотными автомобилями</w:t>
      </w:r>
      <w:r>
        <w:rPr>
          <w:rFonts w:ascii="Times New Roman" w:hAnsi="Times New Roman" w:cs="Times New Roman"/>
        </w:rPr>
        <w:t xml:space="preserve"> и </w:t>
      </w:r>
      <w:r w:rsidR="00D3690E">
        <w:rPr>
          <w:rFonts w:ascii="Times New Roman" w:hAnsi="Times New Roman" w:cs="Times New Roman"/>
        </w:rPr>
        <w:t>другими средствами перемещения</w:t>
      </w:r>
      <w:r w:rsidRPr="008D7FBF">
        <w:rPr>
          <w:rFonts w:ascii="Times New Roman" w:hAnsi="Times New Roman" w:cs="Times New Roman"/>
        </w:rPr>
        <w:t>,</w:t>
      </w:r>
      <w:r w:rsidR="00D3690E">
        <w:rPr>
          <w:rFonts w:ascii="Times New Roman" w:hAnsi="Times New Roman" w:cs="Times New Roman"/>
        </w:rPr>
        <w:t xml:space="preserve"> </w:t>
      </w:r>
      <w:r w:rsidRPr="008D7FBF">
        <w:rPr>
          <w:rFonts w:ascii="Times New Roman" w:hAnsi="Times New Roman" w:cs="Times New Roman"/>
        </w:rPr>
        <w:t>борьбы с космическим мусором,</w:t>
      </w:r>
      <w:r w:rsidR="00D3690E">
        <w:rPr>
          <w:rFonts w:ascii="Times New Roman" w:hAnsi="Times New Roman" w:cs="Times New Roman"/>
        </w:rPr>
        <w:t xml:space="preserve"> а также в</w:t>
      </w:r>
      <w:r w:rsidRPr="008D7FBF">
        <w:rPr>
          <w:rFonts w:ascii="Times New Roman" w:hAnsi="Times New Roman" w:cs="Times New Roman"/>
        </w:rPr>
        <w:t xml:space="preserve"> квантовых технологи</w:t>
      </w:r>
      <w:r w:rsidR="00D3690E">
        <w:rPr>
          <w:rFonts w:ascii="Times New Roman" w:hAnsi="Times New Roman" w:cs="Times New Roman"/>
        </w:rPr>
        <w:t>ях.</w:t>
      </w:r>
    </w:p>
    <w:p w14:paraId="60AF4C92" w14:textId="0B4E7584" w:rsidR="005A380F" w:rsidRDefault="005A380F" w:rsidP="004939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A380F">
        <w:rPr>
          <w:rFonts w:ascii="Times New Roman" w:hAnsi="Times New Roman" w:cs="Times New Roman"/>
        </w:rPr>
        <w:t>Фотоника</w:t>
      </w:r>
      <w:r w:rsidR="004939D5">
        <w:rPr>
          <w:rFonts w:ascii="Times New Roman" w:hAnsi="Times New Roman" w:cs="Times New Roman"/>
        </w:rPr>
        <w:t xml:space="preserve">, как </w:t>
      </w:r>
      <w:r w:rsidRPr="005A380F">
        <w:rPr>
          <w:rFonts w:ascii="Times New Roman" w:hAnsi="Times New Roman" w:cs="Times New Roman"/>
        </w:rPr>
        <w:t>наука о способах генерации</w:t>
      </w:r>
      <w:r w:rsidR="00FE7F6C">
        <w:rPr>
          <w:rFonts w:ascii="Times New Roman" w:hAnsi="Times New Roman" w:cs="Times New Roman"/>
        </w:rPr>
        <w:t xml:space="preserve">, </w:t>
      </w:r>
      <w:r w:rsidRPr="005A380F">
        <w:rPr>
          <w:rFonts w:ascii="Times New Roman" w:hAnsi="Times New Roman" w:cs="Times New Roman"/>
        </w:rPr>
        <w:t>практического использования света и других форм энергии излучений, квантовой единицей которых является фотон</w:t>
      </w:r>
      <w:r w:rsidR="004939D5">
        <w:rPr>
          <w:rFonts w:ascii="Times New Roman" w:hAnsi="Times New Roman" w:cs="Times New Roman"/>
        </w:rPr>
        <w:t xml:space="preserve">, </w:t>
      </w:r>
      <w:r w:rsidRPr="005A380F">
        <w:rPr>
          <w:rFonts w:ascii="Times New Roman" w:hAnsi="Times New Roman" w:cs="Times New Roman"/>
        </w:rPr>
        <w:t>изучает физические принципы использования света в системах передачи, приема, хранения, переработки и отображения информации, в том числе в виде оптических изображений. Волноводная фотоника – это одно из современных направлений фотоники</w:t>
      </w:r>
      <w:r w:rsidR="00D3690E">
        <w:rPr>
          <w:rFonts w:ascii="Times New Roman" w:hAnsi="Times New Roman" w:cs="Times New Roman"/>
        </w:rPr>
        <w:t>, котор</w:t>
      </w:r>
      <w:r w:rsidR="0090070C">
        <w:rPr>
          <w:rFonts w:ascii="Times New Roman" w:hAnsi="Times New Roman" w:cs="Times New Roman"/>
        </w:rPr>
        <w:t>ое</w:t>
      </w:r>
      <w:r w:rsidR="00D3690E">
        <w:rPr>
          <w:rFonts w:ascii="Times New Roman" w:hAnsi="Times New Roman" w:cs="Times New Roman"/>
        </w:rPr>
        <w:t xml:space="preserve"> </w:t>
      </w:r>
      <w:r w:rsidRPr="005A380F">
        <w:rPr>
          <w:rFonts w:ascii="Times New Roman" w:hAnsi="Times New Roman" w:cs="Times New Roman"/>
        </w:rPr>
        <w:t>охватывает область науки и техники, связанную с использованием светового излучения в волноводных</w:t>
      </w:r>
      <w:r>
        <w:rPr>
          <w:rFonts w:ascii="Times New Roman" w:hAnsi="Times New Roman" w:cs="Times New Roman"/>
        </w:rPr>
        <w:t xml:space="preserve"> </w:t>
      </w:r>
      <w:r w:rsidRPr="005A380F">
        <w:rPr>
          <w:rFonts w:ascii="Times New Roman" w:hAnsi="Times New Roman" w:cs="Times New Roman"/>
        </w:rPr>
        <w:t xml:space="preserve">оптических элементах, устройствах и системах, </w:t>
      </w:r>
      <w:r w:rsidR="00D3690E">
        <w:rPr>
          <w:rFonts w:ascii="Times New Roman" w:hAnsi="Times New Roman" w:cs="Times New Roman"/>
        </w:rPr>
        <w:t>где</w:t>
      </w:r>
      <w:r w:rsidRPr="005A380F">
        <w:rPr>
          <w:rFonts w:ascii="Times New Roman" w:hAnsi="Times New Roman" w:cs="Times New Roman"/>
        </w:rPr>
        <w:t xml:space="preserve"> генерируются, усиливаются, модулируются, распространяются и детектируются оптические сигналы, а также производится их запись или отображение. Волноводная фотоника охватывает и объединяет такие направления, как волоконная оптика и интегральная оптика.</w:t>
      </w:r>
    </w:p>
    <w:p w14:paraId="024BB93E" w14:textId="2EA63ED5" w:rsidR="00D3690E" w:rsidRDefault="00D3690E" w:rsidP="00D369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настоящей работе рассматривается планарный оптический </w:t>
      </w:r>
      <w:r w:rsidRPr="00F86049">
        <w:rPr>
          <w:rFonts w:ascii="Times New Roman" w:hAnsi="Times New Roman" w:cs="Times New Roman"/>
        </w:rPr>
        <w:t>волновод</w:t>
      </w:r>
      <w:r>
        <w:rPr>
          <w:rFonts w:ascii="Times New Roman" w:hAnsi="Times New Roman" w:cs="Times New Roman"/>
        </w:rPr>
        <w:t xml:space="preserve"> (рис.1), который</w:t>
      </w:r>
      <w:r w:rsidRPr="00F86049">
        <w:rPr>
          <w:rFonts w:ascii="Times New Roman" w:hAnsi="Times New Roman" w:cs="Times New Roman"/>
        </w:rPr>
        <w:t xml:space="preserve"> используется, в основном, в интегральной оптике для передачи оптических сигналов на небольшие расстояния (несколько десятков миллиметров), а также их усиления и обработки</w:t>
      </w:r>
      <w:r>
        <w:rPr>
          <w:rFonts w:ascii="Times New Roman" w:hAnsi="Times New Roman" w:cs="Times New Roman"/>
        </w:rPr>
        <w:t>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4939D5" w14:paraId="1563E116" w14:textId="77777777" w:rsidTr="004919A5">
        <w:tc>
          <w:tcPr>
            <w:tcW w:w="9060" w:type="dxa"/>
          </w:tcPr>
          <w:p w14:paraId="7855F9FA" w14:textId="74A28112" w:rsidR="004939D5" w:rsidRDefault="004939D5" w:rsidP="007B0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3C5AD4D" wp14:editId="7D2AFCD2">
                  <wp:extent cx="1953791" cy="1800000"/>
                  <wp:effectExtent l="0" t="0" r="8890" b="0"/>
                  <wp:docPr id="1918334376" name="Рисунок 1" descr="Изображение выглядит как диаграмма, План, текст, Технический чертеж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8334376" name="Рисунок 1" descr="Изображение выглядит как диаграмма, План, текст, Технический чертеж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791" cy="180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080E" w14:paraId="7008A12F" w14:textId="77777777" w:rsidTr="007B080E">
        <w:tc>
          <w:tcPr>
            <w:tcW w:w="9060" w:type="dxa"/>
          </w:tcPr>
          <w:p w14:paraId="3A948D97" w14:textId="4292B3F7" w:rsidR="007B080E" w:rsidRPr="007B080E" w:rsidRDefault="007B080E" w:rsidP="007B080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7B080E">
              <w:rPr>
                <w:rFonts w:ascii="Times New Roman" w:hAnsi="Times New Roman" w:cs="Times New Roman"/>
                <w:i/>
                <w:iCs/>
              </w:rPr>
              <w:t xml:space="preserve">Рис. 1. </w:t>
            </w:r>
            <w:r w:rsidR="004939D5">
              <w:rPr>
                <w:rFonts w:ascii="Times New Roman" w:hAnsi="Times New Roman" w:cs="Times New Roman"/>
                <w:i/>
                <w:iCs/>
              </w:rPr>
              <w:t>Классификация</w:t>
            </w:r>
            <w:r w:rsidRPr="007B080E">
              <w:rPr>
                <w:rFonts w:ascii="Times New Roman" w:hAnsi="Times New Roman" w:cs="Times New Roman"/>
                <w:i/>
                <w:iCs/>
              </w:rPr>
              <w:t xml:space="preserve"> волноводов</w:t>
            </w:r>
          </w:p>
        </w:tc>
      </w:tr>
    </w:tbl>
    <w:p w14:paraId="5BF8C13E" w14:textId="0A7C615B" w:rsidR="00D3690E" w:rsidRDefault="00D3690E" w:rsidP="008D7FB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создания такого волновода выбраны планарные технологии, с помощью которых формируются многослойные структуры устройства. Важной проблемой для многослойных структур являются остаточные напряжения </w:t>
      </w:r>
      <w:r w:rsidRPr="008D7FBF">
        <w:rPr>
          <w:rFonts w:ascii="Times New Roman" w:hAnsi="Times New Roman" w:cs="Times New Roman"/>
        </w:rPr>
        <w:t>[2–4]</w:t>
      </w:r>
      <w:r>
        <w:rPr>
          <w:rFonts w:ascii="Times New Roman" w:hAnsi="Times New Roman" w:cs="Times New Roman"/>
        </w:rPr>
        <w:t>, которые сохраняются в слоях и нарушают функционирование изделия</w:t>
      </w:r>
      <w:r w:rsidR="00154422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 xml:space="preserve"> его качество.</w:t>
      </w:r>
    </w:p>
    <w:p w14:paraId="67D47AE1" w14:textId="5A8317A9" w:rsidR="00D3690E" w:rsidRDefault="00D3690E" w:rsidP="00D3690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Целью работы является анализ влияния остаточных напряжений на функциональные характеристики устройств на основе экспериментальных значений при нанесении многослойного покрытия (диэлектрик, металл) на </w:t>
      </w:r>
      <w:r w:rsidR="00FA3998">
        <w:rPr>
          <w:rFonts w:ascii="Times New Roman" w:hAnsi="Times New Roman" w:cs="Times New Roman"/>
        </w:rPr>
        <w:t>ситалловую</w:t>
      </w:r>
      <w:r>
        <w:rPr>
          <w:rFonts w:ascii="Times New Roman" w:hAnsi="Times New Roman" w:cs="Times New Roman"/>
        </w:rPr>
        <w:t xml:space="preserve"> подложку.</w:t>
      </w:r>
    </w:p>
    <w:p w14:paraId="78F6599A" w14:textId="0EB5EE04" w:rsidR="008D7FBF" w:rsidRDefault="008D7FBF" w:rsidP="00D3690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Предложенные для дальнейшего изучения волноводы возможно структурировать в следующую многослойную топологию, состоящую из подложки, диэлектрического оптического материала и проводящего слоя металлизации (рис.</w:t>
      </w:r>
      <w:r w:rsidR="004939D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).</w:t>
      </w: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4"/>
      </w:tblGrid>
      <w:tr w:rsidR="004939D5" w14:paraId="174E676A" w14:textId="77777777" w:rsidTr="004939D5">
        <w:trPr>
          <w:jc w:val="center"/>
        </w:trPr>
        <w:tc>
          <w:tcPr>
            <w:tcW w:w="4304" w:type="dxa"/>
            <w:vAlign w:val="bottom"/>
          </w:tcPr>
          <w:p w14:paraId="43D32C11" w14:textId="77777777" w:rsidR="004939D5" w:rsidRDefault="004939D5" w:rsidP="00C22C35">
            <w:pPr>
              <w:jc w:val="center"/>
              <w:rPr>
                <w:rFonts w:ascii="Times New Roman" w:hAnsi="Times New Roman" w:cs="Times New Roman"/>
              </w:rPr>
            </w:pPr>
            <w:r w:rsidRPr="008D7FB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E0AD446" wp14:editId="33B6B56B">
                  <wp:extent cx="1653871" cy="930604"/>
                  <wp:effectExtent l="0" t="0" r="3810" b="3175"/>
                  <wp:docPr id="194590191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1449608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664" cy="941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39D5" w14:paraId="558A018A" w14:textId="77777777" w:rsidTr="004939D5">
        <w:trPr>
          <w:jc w:val="center"/>
        </w:trPr>
        <w:tc>
          <w:tcPr>
            <w:tcW w:w="4304" w:type="dxa"/>
            <w:vAlign w:val="bottom"/>
          </w:tcPr>
          <w:p w14:paraId="0F79FA75" w14:textId="3F0AADC4" w:rsidR="004939D5" w:rsidRPr="008D7FBF" w:rsidRDefault="004939D5" w:rsidP="00C22C35">
            <w:pPr>
              <w:jc w:val="center"/>
              <w:rPr>
                <w:rFonts w:ascii="Times New Roman" w:hAnsi="Times New Roman" w:cs="Times New Roman"/>
                <w:noProof/>
              </w:rPr>
            </w:pPr>
            <w:r w:rsidRPr="007B080E">
              <w:rPr>
                <w:rFonts w:ascii="Times New Roman" w:hAnsi="Times New Roman" w:cs="Times New Roman"/>
                <w:i/>
                <w:iCs/>
              </w:rPr>
              <w:t xml:space="preserve">Рис. </w:t>
            </w:r>
            <w:r>
              <w:rPr>
                <w:rFonts w:ascii="Times New Roman" w:hAnsi="Times New Roman" w:cs="Times New Roman"/>
                <w:i/>
                <w:iCs/>
              </w:rPr>
              <w:t>2</w:t>
            </w:r>
            <w:r w:rsidRPr="007B080E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>
              <w:rPr>
                <w:rFonts w:ascii="Times New Roman" w:hAnsi="Times New Roman" w:cs="Times New Roman"/>
                <w:i/>
                <w:iCs/>
              </w:rPr>
              <w:t>Структурная схема</w:t>
            </w:r>
            <w:r w:rsidRPr="007B080E">
              <w:rPr>
                <w:rFonts w:ascii="Times New Roman" w:hAnsi="Times New Roman" w:cs="Times New Roman"/>
                <w:i/>
                <w:iCs/>
              </w:rPr>
              <w:t xml:space="preserve"> волновод</w:t>
            </w:r>
            <w:r>
              <w:rPr>
                <w:rFonts w:ascii="Times New Roman" w:hAnsi="Times New Roman" w:cs="Times New Roman"/>
                <w:i/>
                <w:iCs/>
              </w:rPr>
              <w:t>а</w:t>
            </w:r>
          </w:p>
        </w:tc>
      </w:tr>
    </w:tbl>
    <w:p w14:paraId="0EC889A2" w14:textId="361DBDCD" w:rsidR="008D7FBF" w:rsidRDefault="00FF658A" w:rsidP="00FF658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F658A">
        <w:rPr>
          <w:rFonts w:ascii="Times New Roman" w:hAnsi="Times New Roman" w:cs="Times New Roman"/>
        </w:rPr>
        <w:t>При этом изолятор и проводник имеют толщины, характерные для тонкопленочной технологии до 800 и 120 нм соответственно.</w:t>
      </w:r>
    </w:p>
    <w:p w14:paraId="56D0128F" w14:textId="068515B5" w:rsidR="00FF658A" w:rsidRDefault="00FF658A" w:rsidP="00FF658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Экспериментальное исследование проводилось на установке МВТУ-11-1МС</w:t>
      </w:r>
      <w:r w:rsidR="007B080E">
        <w:rPr>
          <w:rFonts w:ascii="Times New Roman" w:hAnsi="Times New Roman" w:cs="Times New Roman"/>
        </w:rPr>
        <w:t xml:space="preserve"> </w:t>
      </w:r>
      <w:r w:rsidR="007B080E" w:rsidRPr="007B080E">
        <w:rPr>
          <w:rFonts w:ascii="Times New Roman" w:hAnsi="Times New Roman" w:cs="Times New Roman"/>
        </w:rPr>
        <w:t>[</w:t>
      </w:r>
      <w:r w:rsidR="007B080E">
        <w:rPr>
          <w:rFonts w:ascii="Times New Roman" w:hAnsi="Times New Roman" w:cs="Times New Roman"/>
        </w:rPr>
        <w:t>2, 3</w:t>
      </w:r>
      <w:r w:rsidR="007B080E" w:rsidRPr="007B080E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. </w:t>
      </w:r>
      <w:r w:rsidR="004939D5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италловые подложки обрабатывались источником ионов </w:t>
      </w:r>
      <w:r w:rsidR="004939D5">
        <w:rPr>
          <w:rFonts w:ascii="Times New Roman" w:hAnsi="Times New Roman" w:cs="Times New Roman"/>
        </w:rPr>
        <w:t>с разными временами</w:t>
      </w:r>
      <w:r>
        <w:rPr>
          <w:rFonts w:ascii="Times New Roman" w:hAnsi="Times New Roman" w:cs="Times New Roman"/>
        </w:rPr>
        <w:t xml:space="preserve">, одна подложка влиянию ионов не подвергалась. Далее методом магнетронного распыления на высокочастотном режиме формировалась пленка </w:t>
      </w:r>
      <w:r>
        <w:rPr>
          <w:rFonts w:ascii="Times New Roman" w:hAnsi="Times New Roman" w:cs="Times New Roman"/>
          <w:lang w:val="en-US"/>
        </w:rPr>
        <w:t>Al</w:t>
      </w:r>
      <w:r w:rsidRPr="004E7DC5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lang w:val="en-US"/>
        </w:rPr>
        <w:t>O</w:t>
      </w:r>
      <w:r w:rsidRPr="004E7DC5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. Методом скрайбирования измерялась адгезия оксидной пленки к подложке. Качественная оценка не позволила определить лучший вариант предварительной ионной обработки – все покрытия показали отличную степень сцепления, пленка не оторвалась от подложки.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  <w:t xml:space="preserve">Второй этап эксперимента заключался в последовательном формировании пленки </w:t>
      </w:r>
      <w:r>
        <w:rPr>
          <w:rFonts w:ascii="Times New Roman" w:hAnsi="Times New Roman" w:cs="Times New Roman"/>
          <w:lang w:val="en-US"/>
        </w:rPr>
        <w:t>Al</w:t>
      </w:r>
      <w:r w:rsidRPr="004E7DC5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lang w:val="en-US"/>
        </w:rPr>
        <w:t>O</w:t>
      </w:r>
      <w:r w:rsidRPr="004E7DC5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  <w:lang w:val="en-US"/>
        </w:rPr>
        <w:t>Cu</w:t>
      </w:r>
      <w:r>
        <w:rPr>
          <w:rFonts w:ascii="Times New Roman" w:hAnsi="Times New Roman" w:cs="Times New Roman"/>
        </w:rPr>
        <w:t xml:space="preserve"> при так</w:t>
      </w:r>
      <w:r w:rsidR="008E3E5B">
        <w:rPr>
          <w:rFonts w:ascii="Times New Roman" w:hAnsi="Times New Roman" w:cs="Times New Roman"/>
        </w:rPr>
        <w:t>ом</w:t>
      </w:r>
      <w:r>
        <w:rPr>
          <w:rFonts w:ascii="Times New Roman" w:hAnsi="Times New Roman" w:cs="Times New Roman"/>
        </w:rPr>
        <w:t xml:space="preserve"> же времен</w:t>
      </w:r>
      <w:r w:rsidR="008E3E5B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обработки подложек. Качественная оценка адгезии позволила определить, что на текущий момент обработка подложки в течение 120 с наилучшим образом влияет на степень сцепления многослойной структуры </w:t>
      </w:r>
      <w:r w:rsidR="004939D5">
        <w:rPr>
          <w:rFonts w:ascii="Times New Roman" w:hAnsi="Times New Roman" w:cs="Times New Roman"/>
        </w:rPr>
        <w:t xml:space="preserve">с </w:t>
      </w:r>
      <w:r>
        <w:rPr>
          <w:rFonts w:ascii="Times New Roman" w:hAnsi="Times New Roman" w:cs="Times New Roman"/>
        </w:rPr>
        <w:t>подложк</w:t>
      </w:r>
      <w:r w:rsidR="004939D5">
        <w:rPr>
          <w:rFonts w:ascii="Times New Roman" w:hAnsi="Times New Roman" w:cs="Times New Roman"/>
        </w:rPr>
        <w:t>ой</w:t>
      </w:r>
      <w:r w:rsidR="00E807E6">
        <w:rPr>
          <w:rFonts w:ascii="Times New Roman" w:hAnsi="Times New Roman" w:cs="Times New Roman"/>
        </w:rPr>
        <w:t xml:space="preserve"> – покрытие отслоилось частично, в остальных же случаях пленка меди полностью оторвалась от слоя диэлектрика.</w:t>
      </w:r>
    </w:p>
    <w:p w14:paraId="363BCAA9" w14:textId="247E184B" w:rsidR="002F2E17" w:rsidRDefault="004939D5" w:rsidP="00083D2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Таким образом,</w:t>
      </w:r>
      <w:r w:rsidR="00E807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предварительная </w:t>
      </w:r>
      <w:r w:rsidR="00E807E6">
        <w:rPr>
          <w:rFonts w:ascii="Times New Roman" w:hAnsi="Times New Roman" w:cs="Times New Roman"/>
        </w:rPr>
        <w:t>ионная обработк</w:t>
      </w:r>
      <w:r w:rsidR="00C55153">
        <w:rPr>
          <w:rFonts w:ascii="Times New Roman" w:hAnsi="Times New Roman" w:cs="Times New Roman"/>
        </w:rPr>
        <w:t>а</w:t>
      </w:r>
      <w:r w:rsidR="00E807E6">
        <w:rPr>
          <w:rFonts w:ascii="Times New Roman" w:hAnsi="Times New Roman" w:cs="Times New Roman"/>
        </w:rPr>
        <w:t xml:space="preserve"> подложки позволяет в значительной степени улучшить надежность изделий за счет повышения степени адгезии</w:t>
      </w:r>
      <w:r w:rsidR="00FA3998">
        <w:rPr>
          <w:rFonts w:ascii="Times New Roman" w:hAnsi="Times New Roman" w:cs="Times New Roman"/>
        </w:rPr>
        <w:t>,</w:t>
      </w:r>
      <w:r w:rsidR="00E807E6">
        <w:rPr>
          <w:rFonts w:ascii="Times New Roman" w:hAnsi="Times New Roman" w:cs="Times New Roman"/>
        </w:rPr>
        <w:t xml:space="preserve"> поскольку при высокоэнергетическом травлении происходит очистка поверхности.</w:t>
      </w:r>
    </w:p>
    <w:p w14:paraId="0F7F7BF3" w14:textId="50BB43FB" w:rsidR="002F2E17" w:rsidRDefault="002F2E17" w:rsidP="002F2E17">
      <w:pPr>
        <w:spacing w:line="240" w:lineRule="auto"/>
        <w:rPr>
          <w:rFonts w:ascii="Times New Roman" w:hAnsi="Times New Roman" w:cs="Times New Roman"/>
          <w:b/>
          <w:bCs/>
        </w:rPr>
      </w:pPr>
      <w:r w:rsidRPr="002F2E17">
        <w:rPr>
          <w:rFonts w:ascii="Times New Roman" w:hAnsi="Times New Roman" w:cs="Times New Roman"/>
          <w:b/>
          <w:bCs/>
        </w:rPr>
        <w:t>Литература</w:t>
      </w:r>
    </w:p>
    <w:p w14:paraId="1E572224" w14:textId="54674142" w:rsidR="002F2E17" w:rsidRPr="008D7FBF" w:rsidRDefault="00DA484D" w:rsidP="00DA484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Никоноров Н.В., </w:t>
      </w:r>
      <w:proofErr w:type="spellStart"/>
      <w:r>
        <w:rPr>
          <w:rFonts w:ascii="Times New Roman" w:hAnsi="Times New Roman" w:cs="Times New Roman"/>
        </w:rPr>
        <w:t>Шандаров</w:t>
      </w:r>
      <w:proofErr w:type="spellEnd"/>
      <w:r>
        <w:rPr>
          <w:rFonts w:ascii="Times New Roman" w:hAnsi="Times New Roman" w:cs="Times New Roman"/>
        </w:rPr>
        <w:t xml:space="preserve"> С.М. Волноводная фотоника.</w:t>
      </w:r>
      <w:r w:rsidRPr="00DA484D">
        <w:t xml:space="preserve"> </w:t>
      </w:r>
      <w:r w:rsidRPr="00DA484D">
        <w:rPr>
          <w:rFonts w:ascii="Times New Roman" w:hAnsi="Times New Roman" w:cs="Times New Roman"/>
        </w:rPr>
        <w:t>Учебное пособие, курс</w:t>
      </w:r>
      <w:r>
        <w:rPr>
          <w:rFonts w:ascii="Times New Roman" w:hAnsi="Times New Roman" w:cs="Times New Roman"/>
        </w:rPr>
        <w:t xml:space="preserve"> </w:t>
      </w:r>
      <w:r w:rsidRPr="00DA484D">
        <w:rPr>
          <w:rFonts w:ascii="Times New Roman" w:hAnsi="Times New Roman" w:cs="Times New Roman"/>
        </w:rPr>
        <w:t>лекций. СПб: СПбГУ ИТМО, 2008 г.</w:t>
      </w:r>
      <w:r>
        <w:rPr>
          <w:rFonts w:ascii="Times New Roman" w:hAnsi="Times New Roman" w:cs="Times New Roman"/>
        </w:rPr>
        <w:t xml:space="preserve"> – С. 10-58</w:t>
      </w:r>
    </w:p>
    <w:p w14:paraId="1A820FCE" w14:textId="6D1DF95F" w:rsidR="00D3690E" w:rsidRPr="008D7FBF" w:rsidRDefault="007B080E" w:rsidP="00DA484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7B080E">
        <w:rPr>
          <w:rFonts w:ascii="Times New Roman" w:hAnsi="Times New Roman" w:cs="Times New Roman"/>
        </w:rPr>
        <w:t xml:space="preserve">Купцов, А. Д. Уменьшение остаточных напряжений в пленках оксида алюминия с помощью ионно-плазменных методов / А. Д. Купцов, В. С. Мальцев, С. В. Сидорова // Необратимые процессы в природе и технике : Труды </w:t>
      </w:r>
      <w:r>
        <w:rPr>
          <w:rFonts w:ascii="Times New Roman" w:hAnsi="Times New Roman" w:cs="Times New Roman"/>
        </w:rPr>
        <w:t>12</w:t>
      </w:r>
      <w:r w:rsidRPr="007B080E">
        <w:rPr>
          <w:rFonts w:ascii="Times New Roman" w:hAnsi="Times New Roman" w:cs="Times New Roman"/>
        </w:rPr>
        <w:t xml:space="preserve"> Всероссийской конференции. В 2-х томах</w:t>
      </w:r>
      <w:r>
        <w:rPr>
          <w:rFonts w:ascii="Times New Roman" w:hAnsi="Times New Roman" w:cs="Times New Roman"/>
        </w:rPr>
        <w:t>.</w:t>
      </w:r>
      <w:r w:rsidRPr="007B080E">
        <w:rPr>
          <w:rFonts w:ascii="Times New Roman" w:hAnsi="Times New Roman" w:cs="Times New Roman"/>
        </w:rPr>
        <w:t xml:space="preserve"> – Москва: Московский государственный технический университет имени Н.Э. Баумана, 2023. – С. 151-156.</w:t>
      </w:r>
    </w:p>
    <w:p w14:paraId="1D356131" w14:textId="39648CB6" w:rsidR="00D3690E" w:rsidRPr="008D7FBF" w:rsidRDefault="007B080E" w:rsidP="00DA484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7B080E">
        <w:rPr>
          <w:rFonts w:ascii="Times New Roman" w:hAnsi="Times New Roman" w:cs="Times New Roman"/>
        </w:rPr>
        <w:t>Купцов, А. Д. Морфология подложки и пленки как способ влияния на остаточное напряжение структуры / А. Д. Купцов, С. В. Сидорова // Будущее машиностроения России 2022 : сборник докладов. XV Всероссийская конференция молодых ученых и специалистов (с международным участием), Москва, 21–24 сентября 2022 года. Том 1. – Москва: Издательство МГТУ им. Н. Э. Баумана, 2023. – С. 368-370.</w:t>
      </w:r>
    </w:p>
    <w:p w14:paraId="6C84F14A" w14:textId="29574FC3" w:rsidR="00D3690E" w:rsidRPr="007B080E" w:rsidRDefault="007B080E" w:rsidP="00DA484D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en-US"/>
        </w:rPr>
      </w:pPr>
      <w:r w:rsidRPr="007B080E">
        <w:rPr>
          <w:rFonts w:ascii="Times New Roman" w:hAnsi="Times New Roman" w:cs="Times New Roman"/>
          <w:lang w:val="en-US"/>
        </w:rPr>
        <w:t xml:space="preserve">The effect of ion beam etching on mechanical strength multilayer aluminum membranes / E. E. Gusev, [et al.] // Proceedings of the 2019 IEEE Conference of Russian Young Researchers in Electrical and Electronic Engineering, </w:t>
      </w:r>
      <w:proofErr w:type="spellStart"/>
      <w:r w:rsidRPr="007B080E">
        <w:rPr>
          <w:rFonts w:ascii="Times New Roman" w:hAnsi="Times New Roman" w:cs="Times New Roman"/>
          <w:lang w:val="en-US"/>
        </w:rPr>
        <w:t>ElConRus</w:t>
      </w:r>
      <w:proofErr w:type="spellEnd"/>
      <w:r w:rsidRPr="007B080E">
        <w:rPr>
          <w:rFonts w:ascii="Times New Roman" w:hAnsi="Times New Roman" w:cs="Times New Roman"/>
          <w:lang w:val="en-US"/>
        </w:rPr>
        <w:t xml:space="preserve"> 2019, – Saint Petersburg - Moscow: Institute of Electrical and Electronics Engineers Inc., 2019. – P. 1990-1994. – DOI 10.1109/EIConRus.2019.8657243.</w:t>
      </w:r>
    </w:p>
    <w:sectPr w:rsidR="00D3690E" w:rsidRPr="007B080E" w:rsidSect="00A9715E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98DC1" w14:textId="77777777" w:rsidR="00A9715E" w:rsidRDefault="00A9715E" w:rsidP="00997190">
      <w:pPr>
        <w:spacing w:after="0" w:line="240" w:lineRule="auto"/>
      </w:pPr>
      <w:r>
        <w:separator/>
      </w:r>
    </w:p>
  </w:endnote>
  <w:endnote w:type="continuationSeparator" w:id="0">
    <w:p w14:paraId="3F031838" w14:textId="77777777" w:rsidR="00A9715E" w:rsidRDefault="00A9715E" w:rsidP="00997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2473A" w14:textId="77777777" w:rsidR="00A9715E" w:rsidRDefault="00A9715E" w:rsidP="00997190">
      <w:pPr>
        <w:spacing w:after="0" w:line="240" w:lineRule="auto"/>
      </w:pPr>
      <w:r>
        <w:separator/>
      </w:r>
    </w:p>
  </w:footnote>
  <w:footnote w:type="continuationSeparator" w:id="0">
    <w:p w14:paraId="7C2E9431" w14:textId="77777777" w:rsidR="00A9715E" w:rsidRDefault="00A9715E" w:rsidP="00997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8D727" w14:textId="77777777" w:rsidR="00997190" w:rsidRPr="00997190" w:rsidRDefault="00997190" w:rsidP="00997190">
    <w:pPr>
      <w:pStyle w:val="ac"/>
      <w:jc w:val="both"/>
      <w:rPr>
        <w:rFonts w:ascii="Times New Roman" w:hAnsi="Times New Roman" w:cs="Times New Roman"/>
        <w:sz w:val="20"/>
        <w:szCs w:val="20"/>
      </w:rPr>
    </w:pPr>
    <w:hyperlink r:id="rId1" w:history="1">
      <w:r w:rsidRPr="00997190">
        <w:rPr>
          <w:rFonts w:ascii="Times New Roman" w:hAnsi="Times New Roman" w:cs="Times New Roman"/>
          <w:sz w:val="20"/>
          <w:szCs w:val="20"/>
        </w:rPr>
        <w:t>http://studvesna.ru</w:t>
      </w:r>
    </w:hyperlink>
    <w:r w:rsidRPr="00997190">
      <w:rPr>
        <w:rFonts w:ascii="Times New Roman" w:hAnsi="Times New Roman" w:cs="Times New Roman"/>
        <w:sz w:val="20"/>
        <w:szCs w:val="20"/>
      </w:rPr>
      <w:t xml:space="preserve">                                                 Всероссийская научно-техническая конференция студентов</w:t>
    </w:r>
  </w:p>
  <w:p w14:paraId="03F2B9FB" w14:textId="77777777" w:rsidR="00997190" w:rsidRPr="00997190" w:rsidRDefault="00997190" w:rsidP="00997190">
    <w:pPr>
      <w:pStyle w:val="ac"/>
      <w:pBdr>
        <w:bottom w:val="single" w:sz="6" w:space="1" w:color="auto"/>
      </w:pBdr>
      <w:tabs>
        <w:tab w:val="clear" w:pos="9355"/>
        <w:tab w:val="right" w:pos="9072"/>
      </w:tabs>
      <w:jc w:val="right"/>
      <w:rPr>
        <w:rFonts w:ascii="Times New Roman" w:hAnsi="Times New Roman" w:cs="Times New Roman"/>
        <w:sz w:val="20"/>
        <w:szCs w:val="20"/>
      </w:rPr>
    </w:pPr>
    <w:r w:rsidRPr="00997190">
      <w:rPr>
        <w:rFonts w:ascii="Times New Roman" w:hAnsi="Times New Roman" w:cs="Times New Roman"/>
        <w:sz w:val="20"/>
        <w:szCs w:val="20"/>
      </w:rPr>
      <w:t xml:space="preserve">Студенческая научная весна: Машиностроительные технологии </w:t>
    </w:r>
  </w:p>
  <w:p w14:paraId="6A46C75C" w14:textId="77777777" w:rsidR="00997190" w:rsidRDefault="0099719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024CCD"/>
    <w:multiLevelType w:val="hybridMultilevel"/>
    <w:tmpl w:val="3E5820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8805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1E0"/>
    <w:rsid w:val="00032C1C"/>
    <w:rsid w:val="00061376"/>
    <w:rsid w:val="00083D26"/>
    <w:rsid w:val="000C7EAC"/>
    <w:rsid w:val="000F3252"/>
    <w:rsid w:val="00154422"/>
    <w:rsid w:val="001E2453"/>
    <w:rsid w:val="002F2E17"/>
    <w:rsid w:val="00320F1B"/>
    <w:rsid w:val="0038143C"/>
    <w:rsid w:val="003E10E1"/>
    <w:rsid w:val="004939D5"/>
    <w:rsid w:val="004E7DC5"/>
    <w:rsid w:val="00596092"/>
    <w:rsid w:val="005A380F"/>
    <w:rsid w:val="005D31A0"/>
    <w:rsid w:val="00621A3C"/>
    <w:rsid w:val="00713291"/>
    <w:rsid w:val="00776AEA"/>
    <w:rsid w:val="007B080E"/>
    <w:rsid w:val="008D7FBF"/>
    <w:rsid w:val="008E3E5B"/>
    <w:rsid w:val="0090070C"/>
    <w:rsid w:val="00915896"/>
    <w:rsid w:val="00997190"/>
    <w:rsid w:val="009E4D2A"/>
    <w:rsid w:val="00A66E69"/>
    <w:rsid w:val="00A9715E"/>
    <w:rsid w:val="00BD11E0"/>
    <w:rsid w:val="00C40ECC"/>
    <w:rsid w:val="00C55153"/>
    <w:rsid w:val="00D3690E"/>
    <w:rsid w:val="00DA484D"/>
    <w:rsid w:val="00DD31E3"/>
    <w:rsid w:val="00E807E6"/>
    <w:rsid w:val="00E86967"/>
    <w:rsid w:val="00E93DF3"/>
    <w:rsid w:val="00EF074A"/>
    <w:rsid w:val="00F86049"/>
    <w:rsid w:val="00FA3998"/>
    <w:rsid w:val="00FE7F6C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D9F3B"/>
  <w15:chartTrackingRefBased/>
  <w15:docId w15:val="{B40E5456-6D8F-4722-91A4-2087801B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F8604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List Paragraph"/>
    <w:basedOn w:val="a"/>
    <w:uiPriority w:val="34"/>
    <w:qFormat/>
    <w:rsid w:val="002F2E17"/>
    <w:pPr>
      <w:ind w:left="720"/>
      <w:contextualSpacing/>
    </w:pPr>
  </w:style>
  <w:style w:type="paragraph" w:styleId="a5">
    <w:name w:val="Revision"/>
    <w:hidden/>
    <w:uiPriority w:val="99"/>
    <w:semiHidden/>
    <w:rsid w:val="00C40ECC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C40EC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40EC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40EC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40EC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40ECC"/>
    <w:rPr>
      <w:b/>
      <w:bCs/>
      <w:sz w:val="20"/>
      <w:szCs w:val="20"/>
    </w:rPr>
  </w:style>
  <w:style w:type="table" w:styleId="ab">
    <w:name w:val="Table Grid"/>
    <w:basedOn w:val="a1"/>
    <w:uiPriority w:val="39"/>
    <w:rsid w:val="007B0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nhideWhenUsed/>
    <w:rsid w:val="00997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997190"/>
  </w:style>
  <w:style w:type="paragraph" w:styleId="ae">
    <w:name w:val="footer"/>
    <w:basedOn w:val="a"/>
    <w:link w:val="af"/>
    <w:uiPriority w:val="99"/>
    <w:unhideWhenUsed/>
    <w:rsid w:val="009971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97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studves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С.</dc:creator>
  <cp:keywords/>
  <dc:description/>
  <cp:lastModifiedBy>Дмитрий С.</cp:lastModifiedBy>
  <cp:revision>15</cp:revision>
  <cp:lastPrinted>2024-04-03T20:10:00Z</cp:lastPrinted>
  <dcterms:created xsi:type="dcterms:W3CDTF">2024-04-05T09:42:00Z</dcterms:created>
  <dcterms:modified xsi:type="dcterms:W3CDTF">2024-04-07T06:33:00Z</dcterms:modified>
</cp:coreProperties>
</file>