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049F2" w14:textId="4BA28B99" w:rsidR="00B52202" w:rsidRPr="00F379A6" w:rsidRDefault="00B52202" w:rsidP="00B52202">
      <w:pPr>
        <w:rPr>
          <w:b/>
        </w:rPr>
      </w:pPr>
      <w:r w:rsidRPr="00F379A6">
        <w:rPr>
          <w:b/>
        </w:rPr>
        <w:t xml:space="preserve">УДК </w:t>
      </w:r>
      <w:r w:rsidR="00B15B1E" w:rsidRPr="00F379A6">
        <w:rPr>
          <w:b/>
        </w:rPr>
        <w:t>539.372</w:t>
      </w:r>
    </w:p>
    <w:p w14:paraId="2201C54C" w14:textId="77777777" w:rsidR="00B52202" w:rsidRPr="00F379A6" w:rsidRDefault="00B52202" w:rsidP="00B52202">
      <w:pPr>
        <w:rPr>
          <w:sz w:val="16"/>
          <w:szCs w:val="16"/>
        </w:rPr>
      </w:pPr>
    </w:p>
    <w:p w14:paraId="38FABC2B" w14:textId="54483550" w:rsidR="00B52202" w:rsidRPr="00F379A6" w:rsidRDefault="00F50452" w:rsidP="00B52202">
      <w:pPr>
        <w:rPr>
          <w:b/>
        </w:rPr>
      </w:pPr>
      <w:r w:rsidRPr="00F379A6">
        <w:rPr>
          <w:b/>
        </w:rPr>
        <w:t>Автоматизация</w:t>
      </w:r>
      <w:r w:rsidR="001E790C" w:rsidRPr="00F379A6">
        <w:rPr>
          <w:b/>
        </w:rPr>
        <w:t xml:space="preserve"> процесса подбора оптимального профиля ребристых бойков</w:t>
      </w:r>
    </w:p>
    <w:p w14:paraId="06118302" w14:textId="77777777" w:rsidR="00B52202" w:rsidRPr="00F379A6" w:rsidRDefault="00B52202" w:rsidP="00B52202">
      <w:pPr>
        <w:rPr>
          <w:sz w:val="16"/>
          <w:szCs w:val="16"/>
        </w:rPr>
      </w:pPr>
    </w:p>
    <w:p w14:paraId="68DB9ED8" w14:textId="1AC6D210" w:rsidR="00B52202" w:rsidRPr="00F379A6" w:rsidRDefault="001557B1" w:rsidP="00B52202">
      <w:pPr>
        <w:rPr>
          <w:vertAlign w:val="superscript"/>
        </w:rPr>
      </w:pPr>
      <w:r w:rsidRPr="00F379A6">
        <w:t>Соколов Дмитрий Алексеевич,</w:t>
      </w:r>
    </w:p>
    <w:p w14:paraId="4C69AA5F" w14:textId="77777777" w:rsidR="00B52202" w:rsidRPr="00F379A6" w:rsidRDefault="00B52202" w:rsidP="00B52202">
      <w:pPr>
        <w:rPr>
          <w:sz w:val="16"/>
          <w:szCs w:val="16"/>
        </w:rPr>
      </w:pPr>
    </w:p>
    <w:p w14:paraId="0CB9D98E" w14:textId="33E8DCB2" w:rsidR="00834BF1" w:rsidRPr="00F379A6" w:rsidRDefault="00B52202" w:rsidP="00834BF1">
      <w:pPr>
        <w:rPr>
          <w:i/>
        </w:rPr>
      </w:pPr>
      <w:r w:rsidRPr="00F379A6">
        <w:rPr>
          <w:i/>
        </w:rPr>
        <w:t>Студент</w:t>
      </w:r>
      <w:r w:rsidR="007C2BBC" w:rsidRPr="00F379A6">
        <w:rPr>
          <w:i/>
        </w:rPr>
        <w:t xml:space="preserve"> </w:t>
      </w:r>
      <w:r w:rsidR="001E790C" w:rsidRPr="00F379A6">
        <w:rPr>
          <w:i/>
        </w:rPr>
        <w:t>2</w:t>
      </w:r>
      <w:r w:rsidR="007C2BBC" w:rsidRPr="00F379A6">
        <w:rPr>
          <w:i/>
        </w:rPr>
        <w:t xml:space="preserve"> курса</w:t>
      </w:r>
      <w:r w:rsidR="001E790C" w:rsidRPr="00F379A6">
        <w:rPr>
          <w:i/>
        </w:rPr>
        <w:t xml:space="preserve"> магистратуры</w:t>
      </w:r>
      <w:r w:rsidRPr="00F379A6">
        <w:rPr>
          <w:i/>
        </w:rPr>
        <w:t xml:space="preserve">, </w:t>
      </w:r>
    </w:p>
    <w:p w14:paraId="50DBC44C" w14:textId="29F14A3A" w:rsidR="00B52202" w:rsidRPr="00F379A6" w:rsidRDefault="00B52202" w:rsidP="00834BF1">
      <w:pPr>
        <w:rPr>
          <w:i/>
        </w:rPr>
      </w:pPr>
      <w:r w:rsidRPr="00F379A6">
        <w:rPr>
          <w:i/>
        </w:rPr>
        <w:t>кафедра</w:t>
      </w:r>
      <w:r w:rsidR="00834BF1" w:rsidRPr="00F379A6">
        <w:rPr>
          <w:i/>
        </w:rPr>
        <w:t xml:space="preserve"> «</w:t>
      </w:r>
      <w:r w:rsidR="00735301" w:rsidRPr="00F379A6">
        <w:rPr>
          <w:i/>
        </w:rPr>
        <w:t>Технологии обработки давлением</w:t>
      </w:r>
      <w:r w:rsidRPr="00F379A6">
        <w:rPr>
          <w:i/>
        </w:rPr>
        <w:t>»</w:t>
      </w:r>
    </w:p>
    <w:p w14:paraId="1A067BCB" w14:textId="37629065" w:rsidR="00B52202" w:rsidRPr="00F379A6" w:rsidRDefault="007C2BBC" w:rsidP="00834BF1">
      <w:pPr>
        <w:tabs>
          <w:tab w:val="left" w:pos="5040"/>
        </w:tabs>
        <w:rPr>
          <w:i/>
        </w:rPr>
      </w:pPr>
      <w:r w:rsidRPr="00F379A6">
        <w:rPr>
          <w:i/>
        </w:rPr>
        <w:t>Московский государственный технический университет</w:t>
      </w:r>
      <w:r w:rsidR="006F1786" w:rsidRPr="00F379A6">
        <w:rPr>
          <w:i/>
        </w:rPr>
        <w:t xml:space="preserve"> имени Н.Э. Баумана</w:t>
      </w:r>
    </w:p>
    <w:p w14:paraId="05C7C89B" w14:textId="77777777" w:rsidR="007C2BBC" w:rsidRPr="00F379A6" w:rsidRDefault="007C2BBC" w:rsidP="00834BF1">
      <w:pPr>
        <w:tabs>
          <w:tab w:val="left" w:pos="5040"/>
        </w:tabs>
        <w:rPr>
          <w:i/>
          <w:sz w:val="16"/>
          <w:szCs w:val="16"/>
        </w:rPr>
      </w:pPr>
    </w:p>
    <w:p w14:paraId="5C679C14" w14:textId="63AE5232" w:rsidR="00B52202" w:rsidRPr="00F379A6" w:rsidRDefault="00B52202" w:rsidP="00834BF1">
      <w:pPr>
        <w:rPr>
          <w:i/>
        </w:rPr>
      </w:pPr>
      <w:r w:rsidRPr="00F379A6">
        <w:rPr>
          <w:i/>
        </w:rPr>
        <w:t xml:space="preserve">Научный руководитель: </w:t>
      </w:r>
      <w:r w:rsidR="00735301" w:rsidRPr="00F379A6">
        <w:rPr>
          <w:i/>
        </w:rPr>
        <w:t>О.А. Белокуров</w:t>
      </w:r>
      <w:r w:rsidRPr="00F379A6">
        <w:rPr>
          <w:i/>
        </w:rPr>
        <w:t xml:space="preserve">, </w:t>
      </w:r>
      <w:r w:rsidR="00FF5967" w:rsidRPr="00F379A6">
        <w:rPr>
          <w:i/>
        </w:rPr>
        <w:br/>
      </w:r>
      <w:r w:rsidR="00462382" w:rsidRPr="00F379A6">
        <w:rPr>
          <w:i/>
        </w:rPr>
        <w:t>кандидат</w:t>
      </w:r>
      <w:r w:rsidRPr="00F379A6">
        <w:rPr>
          <w:i/>
        </w:rPr>
        <w:t xml:space="preserve"> технических наук, </w:t>
      </w:r>
      <w:r w:rsidR="00462382" w:rsidRPr="00F379A6">
        <w:rPr>
          <w:i/>
        </w:rPr>
        <w:t>доцент</w:t>
      </w:r>
      <w:r w:rsidRPr="00F379A6">
        <w:rPr>
          <w:i/>
        </w:rPr>
        <w:t xml:space="preserve"> кафедры «</w:t>
      </w:r>
      <w:r w:rsidR="00462382" w:rsidRPr="00F379A6">
        <w:rPr>
          <w:i/>
        </w:rPr>
        <w:t>Технологии обработки давлением</w:t>
      </w:r>
      <w:r w:rsidRPr="00F379A6">
        <w:rPr>
          <w:i/>
        </w:rPr>
        <w:t>»</w:t>
      </w:r>
    </w:p>
    <w:p w14:paraId="0DDB86D5" w14:textId="77777777" w:rsidR="00B52202" w:rsidRPr="00F379A6" w:rsidRDefault="00B52202" w:rsidP="00B52202">
      <w:pPr>
        <w:rPr>
          <w:sz w:val="16"/>
          <w:szCs w:val="16"/>
        </w:rPr>
      </w:pPr>
    </w:p>
    <w:p w14:paraId="2594C7FE" w14:textId="40B71119" w:rsidR="00AE2D04" w:rsidRPr="00F379A6" w:rsidRDefault="00AE2D04" w:rsidP="00AE2D04">
      <w:pPr>
        <w:jc w:val="both"/>
        <w:rPr>
          <w:b/>
          <w:bCs/>
          <w:iCs/>
        </w:rPr>
      </w:pPr>
      <w:r w:rsidRPr="00F379A6">
        <w:rPr>
          <w:b/>
          <w:bCs/>
          <w:iCs/>
        </w:rPr>
        <w:t>Тезисы работы</w:t>
      </w:r>
    </w:p>
    <w:p w14:paraId="43C42395" w14:textId="12B447AC" w:rsidR="002D7954" w:rsidRPr="00F379A6" w:rsidRDefault="00C2313F" w:rsidP="00F50452">
      <w:pPr>
        <w:ind w:firstLine="567"/>
        <w:jc w:val="both"/>
        <w:rPr>
          <w:iCs/>
        </w:rPr>
      </w:pPr>
      <w:r w:rsidRPr="00F379A6">
        <w:rPr>
          <w:iCs/>
        </w:rPr>
        <w:t>В работах [1, 2] по исследованию неравномерности деформаци</w:t>
      </w:r>
      <w:r w:rsidR="002D7954" w:rsidRPr="00F379A6">
        <w:rPr>
          <w:iCs/>
        </w:rPr>
        <w:t>и</w:t>
      </w:r>
      <w:r w:rsidRPr="00F379A6">
        <w:rPr>
          <w:iCs/>
        </w:rPr>
        <w:t xml:space="preserve"> при штамповке диска из жаропрочного никелевого сплава ЭП742-ИД при помощи моделирования в QForm 2D/3D, выявлено, что неравномерность распределения пластической деформации в поковке диска формируется на этапе осадки заготовки и наследуется в поковку. Таким образом, необходимо получить более равномерное распределение деформации при осадке заготовки. Действующий технологический процесс штамповки </w:t>
      </w:r>
      <w:r w:rsidR="002D7954" w:rsidRPr="00F379A6">
        <w:rPr>
          <w:iCs/>
        </w:rPr>
        <w:t xml:space="preserve">поковки диска </w:t>
      </w:r>
      <w:r w:rsidRPr="00F379A6">
        <w:rPr>
          <w:iCs/>
        </w:rPr>
        <w:t>состои</w:t>
      </w:r>
      <w:r w:rsidR="002D7954" w:rsidRPr="00F379A6">
        <w:rPr>
          <w:iCs/>
        </w:rPr>
        <w:t>т</w:t>
      </w:r>
      <w:r w:rsidRPr="00F379A6">
        <w:rPr>
          <w:iCs/>
        </w:rPr>
        <w:t xml:space="preserve"> из пяти осадок и </w:t>
      </w:r>
      <w:r w:rsidR="00F50452" w:rsidRPr="00F379A6">
        <w:rPr>
          <w:iCs/>
        </w:rPr>
        <w:t xml:space="preserve">двух переходов </w:t>
      </w:r>
      <w:r w:rsidR="002D7954" w:rsidRPr="00F379A6">
        <w:rPr>
          <w:iCs/>
        </w:rPr>
        <w:t>окончательной штамповки. Было рассмотрено влияние профиля бойка и разной формы прокладок на равномерность распределения деформации в поковке при осадке заготовки. Ключевым способом для рассмотрения выбраны ребристые бойки</w:t>
      </w:r>
      <w:r w:rsidR="00CC7464" w:rsidRPr="00F379A6">
        <w:rPr>
          <w:iCs/>
        </w:rPr>
        <w:t xml:space="preserve"> (рис. 1)</w:t>
      </w:r>
      <w:r w:rsidR="002D7954" w:rsidRPr="00F379A6">
        <w:rPr>
          <w:iCs/>
        </w:rPr>
        <w:t>, геометрия профиля которых была подобрана эмпирически, и после каждого моделирования редактировалась вручную до достижения удовлетворительного результата.</w:t>
      </w:r>
    </w:p>
    <w:p w14:paraId="703AB5F9" w14:textId="514F7D90" w:rsidR="00CC7464" w:rsidRPr="00F379A6" w:rsidRDefault="00CC7464" w:rsidP="00CC7464">
      <w:pPr>
        <w:ind w:firstLine="567"/>
        <w:jc w:val="center"/>
        <w:rPr>
          <w:iCs/>
        </w:rPr>
      </w:pPr>
      <w:r w:rsidRPr="00F379A6">
        <w:rPr>
          <w:iCs/>
          <w:noProof/>
        </w:rPr>
        <w:drawing>
          <wp:inline distT="0" distB="0" distL="0" distR="0" wp14:anchorId="7DAD957A" wp14:editId="0E0AA050">
            <wp:extent cx="4881577" cy="2456953"/>
            <wp:effectExtent l="0" t="0" r="0" b="635"/>
            <wp:docPr id="5049009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941" cy="249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ADF5D" w14:textId="33FB1964" w:rsidR="006168C6" w:rsidRPr="00F379A6" w:rsidRDefault="00CC7464" w:rsidP="00067B4D">
      <w:pPr>
        <w:spacing w:after="240"/>
        <w:ind w:firstLine="567"/>
        <w:jc w:val="center"/>
        <w:rPr>
          <w:iCs/>
        </w:rPr>
      </w:pPr>
      <w:r w:rsidRPr="00F379A6">
        <w:rPr>
          <w:b/>
          <w:bCs/>
          <w:iCs/>
        </w:rPr>
        <w:t>Рис. 1. Ребристые бойки:</w:t>
      </w:r>
      <w:r w:rsidRPr="00F379A6">
        <w:rPr>
          <w:iCs/>
        </w:rPr>
        <w:t xml:space="preserve"> </w:t>
      </w:r>
      <w:r w:rsidRPr="00F379A6">
        <w:rPr>
          <w:i/>
        </w:rPr>
        <w:t>а)</w:t>
      </w:r>
      <w:r w:rsidRPr="00F379A6">
        <w:rPr>
          <w:iCs/>
        </w:rPr>
        <w:t xml:space="preserve"> – моделирование осадки, </w:t>
      </w:r>
      <w:r w:rsidRPr="00F379A6">
        <w:rPr>
          <w:i/>
        </w:rPr>
        <w:t>б)</w:t>
      </w:r>
      <w:r w:rsidRPr="00F379A6">
        <w:rPr>
          <w:iCs/>
        </w:rPr>
        <w:t xml:space="preserve"> – сечение профиля бойков.</w:t>
      </w:r>
    </w:p>
    <w:p w14:paraId="160A9243" w14:textId="62F95F70" w:rsidR="00BD2C1C" w:rsidRPr="00F379A6" w:rsidRDefault="001E790C" w:rsidP="00AE2D04">
      <w:pPr>
        <w:ind w:firstLine="567"/>
        <w:jc w:val="both"/>
        <w:rPr>
          <w:iCs/>
        </w:rPr>
      </w:pPr>
      <w:r w:rsidRPr="00F379A6">
        <w:rPr>
          <w:iCs/>
        </w:rPr>
        <w:t>В данной работе изл</w:t>
      </w:r>
      <w:r w:rsidR="00C212A8" w:rsidRPr="00F379A6">
        <w:rPr>
          <w:iCs/>
        </w:rPr>
        <w:t>ожена</w:t>
      </w:r>
      <w:r w:rsidRPr="00F379A6">
        <w:rPr>
          <w:iCs/>
        </w:rPr>
        <w:t xml:space="preserve"> методика по автоматизации и оптимизации процесса подбора данной геометрии</w:t>
      </w:r>
      <w:r w:rsidR="006F1786" w:rsidRPr="00F379A6">
        <w:rPr>
          <w:iCs/>
        </w:rPr>
        <w:t xml:space="preserve"> ребристых бойков с целью получения равномерной деформации</w:t>
      </w:r>
      <w:r w:rsidR="00FE4593" w:rsidRPr="00F379A6">
        <w:rPr>
          <w:iCs/>
        </w:rPr>
        <w:t xml:space="preserve"> путем создания </w:t>
      </w:r>
      <w:r w:rsidR="00534193" w:rsidRPr="00F379A6">
        <w:rPr>
          <w:iCs/>
        </w:rPr>
        <w:t>регрессионной</w:t>
      </w:r>
      <w:r w:rsidR="00FE4593" w:rsidRPr="00F379A6">
        <w:rPr>
          <w:iCs/>
        </w:rPr>
        <w:t xml:space="preserve"> модели процесса</w:t>
      </w:r>
      <w:r w:rsidRPr="00F379A6">
        <w:rPr>
          <w:iCs/>
        </w:rPr>
        <w:t>.</w:t>
      </w:r>
      <w:r w:rsidR="00C311CC" w:rsidRPr="00F379A6">
        <w:rPr>
          <w:iCs/>
        </w:rPr>
        <w:t xml:space="preserve"> </w:t>
      </w:r>
      <w:r w:rsidR="00FE4593" w:rsidRPr="00F379A6">
        <w:rPr>
          <w:iCs/>
        </w:rPr>
        <w:t>М</w:t>
      </w:r>
      <w:r w:rsidR="00C311CC" w:rsidRPr="00F379A6">
        <w:rPr>
          <w:iCs/>
        </w:rPr>
        <w:t>оделировани</w:t>
      </w:r>
      <w:r w:rsidR="00FE4593" w:rsidRPr="00F379A6">
        <w:rPr>
          <w:iCs/>
        </w:rPr>
        <w:t>е проводилось также в</w:t>
      </w:r>
      <w:r w:rsidR="00C311CC" w:rsidRPr="00F379A6">
        <w:rPr>
          <w:iCs/>
        </w:rPr>
        <w:t xml:space="preserve"> QForm [</w:t>
      </w:r>
      <w:r w:rsidR="00F50452" w:rsidRPr="00F379A6">
        <w:rPr>
          <w:iCs/>
        </w:rPr>
        <w:t>3</w:t>
      </w:r>
      <w:r w:rsidR="00C311CC" w:rsidRPr="00F379A6">
        <w:rPr>
          <w:iCs/>
        </w:rPr>
        <w:t xml:space="preserve">], </w:t>
      </w:r>
      <w:r w:rsidR="00FE4593" w:rsidRPr="00F379A6">
        <w:rPr>
          <w:iCs/>
        </w:rPr>
        <w:t>д</w:t>
      </w:r>
      <w:r w:rsidR="00C311CC" w:rsidRPr="00F379A6">
        <w:rPr>
          <w:iCs/>
        </w:rPr>
        <w:t>ля редактирования геометрии применялся KOMPAS 3D v21 [</w:t>
      </w:r>
      <w:r w:rsidR="00F50452" w:rsidRPr="00F379A6">
        <w:rPr>
          <w:iCs/>
        </w:rPr>
        <w:t>4</w:t>
      </w:r>
      <w:r w:rsidR="00C311CC" w:rsidRPr="00F379A6">
        <w:rPr>
          <w:iCs/>
        </w:rPr>
        <w:t xml:space="preserve">]. Также использовались API этих программ. </w:t>
      </w:r>
      <w:r w:rsidR="00FE4593" w:rsidRPr="00F379A6">
        <w:rPr>
          <w:iCs/>
        </w:rPr>
        <w:t xml:space="preserve">Скрипты писались на языке </w:t>
      </w:r>
      <w:r w:rsidR="00C311CC" w:rsidRPr="00F379A6">
        <w:rPr>
          <w:iCs/>
        </w:rPr>
        <w:t>Python</w:t>
      </w:r>
      <w:r w:rsidR="00FE4593" w:rsidRPr="00F379A6">
        <w:rPr>
          <w:iCs/>
        </w:rPr>
        <w:t xml:space="preserve"> [4], а в</w:t>
      </w:r>
      <w:r w:rsidR="00C311CC" w:rsidRPr="00F379A6">
        <w:rPr>
          <w:iCs/>
        </w:rPr>
        <w:t xml:space="preserve"> качестве IDE использовался PyCharm 2023.1.1 [</w:t>
      </w:r>
      <w:r w:rsidR="00FE4593" w:rsidRPr="00F379A6">
        <w:rPr>
          <w:iCs/>
        </w:rPr>
        <w:t>5</w:t>
      </w:r>
      <w:r w:rsidR="00C311CC" w:rsidRPr="00F379A6">
        <w:rPr>
          <w:iCs/>
        </w:rPr>
        <w:t>]. Для обработки результатов использовался Mathcad 15 и STATISTICA 10.</w:t>
      </w:r>
    </w:p>
    <w:p w14:paraId="62D5A3BD" w14:textId="2FBFB2F8" w:rsidR="00534193" w:rsidRPr="00F379A6" w:rsidRDefault="00534193" w:rsidP="00AE2D04">
      <w:pPr>
        <w:ind w:firstLine="567"/>
        <w:jc w:val="both"/>
        <w:rPr>
          <w:iCs/>
        </w:rPr>
      </w:pPr>
      <w:r w:rsidRPr="00F379A6">
        <w:rPr>
          <w:iCs/>
        </w:rPr>
        <w:lastRenderedPageBreak/>
        <w:t xml:space="preserve">Вся методика разбивается на 8 последовательных этапов, представленных в виде </w:t>
      </w:r>
      <w:r w:rsidR="00225282" w:rsidRPr="00F379A6">
        <w:rPr>
          <w:iCs/>
        </w:rPr>
        <w:t xml:space="preserve">блок-схемы </w:t>
      </w:r>
      <w:r w:rsidRPr="00F379A6">
        <w:rPr>
          <w:iCs/>
        </w:rPr>
        <w:t xml:space="preserve">алгоритма на рис. </w:t>
      </w:r>
      <w:r w:rsidR="006168C6" w:rsidRPr="00F379A6">
        <w:rPr>
          <w:iCs/>
        </w:rPr>
        <w:t>2</w:t>
      </w:r>
      <w:r w:rsidRPr="00F379A6">
        <w:rPr>
          <w:iCs/>
        </w:rPr>
        <w:t xml:space="preserve">, </w:t>
      </w:r>
      <w:r w:rsidRPr="00F379A6">
        <w:rPr>
          <w:i/>
        </w:rPr>
        <w:t>а</w:t>
      </w:r>
      <w:r w:rsidRPr="00F379A6">
        <w:rPr>
          <w:iCs/>
        </w:rPr>
        <w:t xml:space="preserve">, однако в данной работе описываются первые пять из них вплоть до создания регрессионной модели эксперимента (рис. </w:t>
      </w:r>
      <w:r w:rsidR="006168C6" w:rsidRPr="00F379A6">
        <w:rPr>
          <w:iCs/>
        </w:rPr>
        <w:t>2</w:t>
      </w:r>
      <w:r w:rsidRPr="00F379A6">
        <w:rPr>
          <w:iCs/>
        </w:rPr>
        <w:t xml:space="preserve">, </w:t>
      </w:r>
      <w:r w:rsidRPr="00F379A6">
        <w:rPr>
          <w:i/>
        </w:rPr>
        <w:t>б</w:t>
      </w:r>
      <w:r w:rsidRPr="00F379A6">
        <w:rPr>
          <w:iCs/>
        </w:rPr>
        <w:t>).</w:t>
      </w:r>
    </w:p>
    <w:p w14:paraId="7884CB51" w14:textId="5EDFFECB" w:rsidR="00534193" w:rsidRPr="00F379A6" w:rsidRDefault="006168C6" w:rsidP="00534193">
      <w:pPr>
        <w:ind w:firstLine="567"/>
        <w:jc w:val="center"/>
        <w:rPr>
          <w:sz w:val="28"/>
          <w:szCs w:val="28"/>
        </w:rPr>
      </w:pPr>
      <w:r w:rsidRPr="00F379A6">
        <w:rPr>
          <w:noProof/>
          <w:sz w:val="28"/>
          <w:szCs w:val="28"/>
        </w:rPr>
        <w:drawing>
          <wp:inline distT="0" distB="0" distL="0" distR="0" wp14:anchorId="0AF6B2A0" wp14:editId="70320D18">
            <wp:extent cx="3573453" cy="5534108"/>
            <wp:effectExtent l="0" t="0" r="8255" b="0"/>
            <wp:docPr id="1914738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604" cy="560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DB52D" w14:textId="0893796D" w:rsidR="00BF48BE" w:rsidRPr="00F379A6" w:rsidRDefault="00534193" w:rsidP="00067B4D">
      <w:pPr>
        <w:spacing w:after="240"/>
        <w:ind w:firstLine="567"/>
        <w:jc w:val="center"/>
        <w:rPr>
          <w:b/>
          <w:bCs/>
        </w:rPr>
      </w:pPr>
      <w:r w:rsidRPr="00F379A6">
        <w:rPr>
          <w:b/>
          <w:bCs/>
        </w:rPr>
        <w:t xml:space="preserve">Рис. </w:t>
      </w:r>
      <w:r w:rsidR="006168C6" w:rsidRPr="00F379A6">
        <w:rPr>
          <w:b/>
          <w:bCs/>
        </w:rPr>
        <w:t>2</w:t>
      </w:r>
      <w:r w:rsidRPr="00F379A6">
        <w:rPr>
          <w:b/>
          <w:bCs/>
        </w:rPr>
        <w:t>. Алгоритм методики подбора геометрии</w:t>
      </w:r>
      <w:r w:rsidR="00CB68C1" w:rsidRPr="00F379A6">
        <w:rPr>
          <w:b/>
          <w:bCs/>
        </w:rPr>
        <w:t xml:space="preserve">: </w:t>
      </w:r>
      <w:r w:rsidR="00CB68C1" w:rsidRPr="00F379A6">
        <w:rPr>
          <w:i/>
          <w:iCs/>
        </w:rPr>
        <w:t>а)</w:t>
      </w:r>
      <w:r w:rsidR="00CB68C1" w:rsidRPr="00F379A6">
        <w:t xml:space="preserve"> – полный алгоритм методики, </w:t>
      </w:r>
      <w:r w:rsidR="00CB68C1" w:rsidRPr="00F379A6">
        <w:rPr>
          <w:i/>
          <w:iCs/>
        </w:rPr>
        <w:t>б)</w:t>
      </w:r>
      <w:r w:rsidR="00CB68C1" w:rsidRPr="00F379A6">
        <w:t xml:space="preserve"> – сокращенный алгоритм методики, описанный в работе</w:t>
      </w:r>
      <w:r w:rsidRPr="00F379A6">
        <w:t>.</w:t>
      </w:r>
    </w:p>
    <w:p w14:paraId="54A8DFB9" w14:textId="69EAB9B3" w:rsidR="005928A7" w:rsidRPr="00F379A6" w:rsidRDefault="00267DF8" w:rsidP="005928A7">
      <w:pPr>
        <w:ind w:firstLine="708"/>
        <w:jc w:val="both"/>
        <w:rPr>
          <w:iCs/>
        </w:rPr>
      </w:pPr>
      <w:r w:rsidRPr="00F379A6">
        <w:rPr>
          <w:iCs/>
        </w:rPr>
        <w:t>О</w:t>
      </w:r>
      <w:r w:rsidR="00AE2D04" w:rsidRPr="00F379A6">
        <w:rPr>
          <w:iCs/>
        </w:rPr>
        <w:t>пределены основные варьируемые параметры модели инструмента (рис.</w:t>
      </w:r>
      <w:r w:rsidRPr="00F379A6">
        <w:rPr>
          <w:iCs/>
        </w:rPr>
        <w:t> </w:t>
      </w:r>
      <w:r w:rsidR="006168C6" w:rsidRPr="00F379A6">
        <w:rPr>
          <w:iCs/>
        </w:rPr>
        <w:t>3</w:t>
      </w:r>
      <w:r w:rsidR="00AE2D04" w:rsidRPr="00F379A6">
        <w:rPr>
          <w:iCs/>
        </w:rPr>
        <w:t>) и выходные параметры моделирования.</w:t>
      </w:r>
    </w:p>
    <w:p w14:paraId="06FA4377" w14:textId="4846A506" w:rsidR="005928A7" w:rsidRPr="00F379A6" w:rsidRDefault="00AE2D04" w:rsidP="00067B4D">
      <w:pPr>
        <w:ind w:firstLine="708"/>
        <w:jc w:val="center"/>
        <w:rPr>
          <w:iCs/>
        </w:rPr>
      </w:pPr>
      <w:r w:rsidRPr="00F379A6">
        <w:rPr>
          <w:iCs/>
          <w:noProof/>
        </w:rPr>
        <w:lastRenderedPageBreak/>
        <w:drawing>
          <wp:inline distT="0" distB="0" distL="0" distR="0" wp14:anchorId="7DF7A8EA" wp14:editId="3FA7D408">
            <wp:extent cx="4195533" cy="2504661"/>
            <wp:effectExtent l="0" t="0" r="0" b="0"/>
            <wp:docPr id="17131234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604" cy="254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FC2AC" w14:textId="10C452B2" w:rsidR="00267DF8" w:rsidRPr="00F379A6" w:rsidRDefault="00AE2D04" w:rsidP="00067B4D">
      <w:pPr>
        <w:spacing w:after="240"/>
        <w:ind w:firstLine="567"/>
        <w:jc w:val="center"/>
        <w:rPr>
          <w:iCs/>
        </w:rPr>
      </w:pPr>
      <w:r w:rsidRPr="00F379A6">
        <w:rPr>
          <w:b/>
          <w:bCs/>
          <w:iCs/>
        </w:rPr>
        <w:t xml:space="preserve">Рис. </w:t>
      </w:r>
      <w:r w:rsidR="006168C6" w:rsidRPr="00F379A6">
        <w:rPr>
          <w:b/>
          <w:bCs/>
          <w:iCs/>
        </w:rPr>
        <w:t>3</w:t>
      </w:r>
      <w:r w:rsidRPr="00F379A6">
        <w:rPr>
          <w:b/>
          <w:bCs/>
          <w:iCs/>
        </w:rPr>
        <w:t>. Схема с определением параметров геометрии:</w:t>
      </w:r>
      <w:r w:rsidRPr="00F379A6">
        <w:rPr>
          <w:iCs/>
        </w:rPr>
        <w:t xml:space="preserve"> </w:t>
      </w:r>
      <w:r w:rsidRPr="00F379A6">
        <w:rPr>
          <w:i/>
          <w:iCs/>
        </w:rPr>
        <w:t>α</w:t>
      </w:r>
      <w:r w:rsidRPr="00F379A6">
        <w:rPr>
          <w:iCs/>
        </w:rPr>
        <w:t xml:space="preserve"> – угол наклона образующей конуса, </w:t>
      </w:r>
      <w:r w:rsidRPr="00F379A6">
        <w:rPr>
          <w:i/>
          <w:iCs/>
        </w:rPr>
        <w:t>a</w:t>
      </w:r>
      <w:r w:rsidRPr="00F379A6">
        <w:rPr>
          <w:iCs/>
        </w:rPr>
        <w:t xml:space="preserve"> – ширина вершины, </w:t>
      </w:r>
      <w:r w:rsidRPr="00F379A6">
        <w:rPr>
          <w:i/>
          <w:iCs/>
        </w:rPr>
        <w:t>b</w:t>
      </w:r>
      <w:r w:rsidRPr="00F379A6">
        <w:rPr>
          <w:iCs/>
        </w:rPr>
        <w:t xml:space="preserve"> – ширина левого фронта вершины, </w:t>
      </w:r>
      <w:r w:rsidRPr="00F379A6">
        <w:rPr>
          <w:i/>
          <w:iCs/>
        </w:rPr>
        <w:t>c</w:t>
      </w:r>
      <w:r w:rsidRPr="00F379A6">
        <w:rPr>
          <w:iCs/>
        </w:rPr>
        <w:t xml:space="preserve"> – ширина впадины, </w:t>
      </w:r>
      <w:r w:rsidRPr="00F379A6">
        <w:rPr>
          <w:i/>
          <w:iCs/>
        </w:rPr>
        <w:t>d</w:t>
      </w:r>
      <w:r w:rsidRPr="00F379A6">
        <w:rPr>
          <w:iCs/>
        </w:rPr>
        <w:t xml:space="preserve"> – ширина правого фронта вершины, </w:t>
      </w:r>
      <w:r w:rsidRPr="00F379A6">
        <w:rPr>
          <w:i/>
          <w:iCs/>
        </w:rPr>
        <w:t>e</w:t>
      </w:r>
      <w:r w:rsidRPr="00F379A6">
        <w:rPr>
          <w:iCs/>
        </w:rPr>
        <w:t xml:space="preserve"> – отступ ребер от оси бойка, </w:t>
      </w:r>
      <w:r w:rsidRPr="00F379A6">
        <w:rPr>
          <w:i/>
          <w:iCs/>
        </w:rPr>
        <w:t>r</w:t>
      </w:r>
      <w:r w:rsidRPr="00F379A6">
        <w:rPr>
          <w:iCs/>
        </w:rPr>
        <w:t xml:space="preserve"> – радиус скругления ребра, </w:t>
      </w:r>
      <w:r w:rsidRPr="00F379A6">
        <w:rPr>
          <w:i/>
          <w:iCs/>
        </w:rPr>
        <w:t>h</w:t>
      </w:r>
      <w:r w:rsidRPr="00F379A6">
        <w:rPr>
          <w:iCs/>
        </w:rPr>
        <w:t xml:space="preserve"> – высота ребра.</w:t>
      </w:r>
    </w:p>
    <w:p w14:paraId="7950FB74" w14:textId="53E7CCFC" w:rsidR="00AE2D04" w:rsidRPr="00F379A6" w:rsidRDefault="00AE2D04" w:rsidP="00AE2D04">
      <w:pPr>
        <w:ind w:firstLine="567"/>
        <w:jc w:val="both"/>
        <w:rPr>
          <w:iCs/>
        </w:rPr>
      </w:pPr>
      <w:r w:rsidRPr="00F379A6">
        <w:rPr>
          <w:iCs/>
        </w:rPr>
        <w:t>В данной работе рассмотрено варьирование параметров α, a, b и h.</w:t>
      </w:r>
    </w:p>
    <w:p w14:paraId="45F64D0D" w14:textId="77777777" w:rsidR="00EF16A4" w:rsidRPr="00F379A6" w:rsidRDefault="00AE2D04" w:rsidP="00AE2D04">
      <w:pPr>
        <w:ind w:firstLine="567"/>
        <w:jc w:val="both"/>
        <w:rPr>
          <w:iCs/>
        </w:rPr>
      </w:pPr>
      <w:r w:rsidRPr="00F379A6">
        <w:rPr>
          <w:iCs/>
        </w:rPr>
        <w:t>Выходными параметрами для оценки качества поковки выступа</w:t>
      </w:r>
      <w:r w:rsidR="00EF16A4" w:rsidRPr="00F379A6">
        <w:rPr>
          <w:iCs/>
        </w:rPr>
        <w:t>ю</w:t>
      </w:r>
      <w:r w:rsidRPr="00F379A6">
        <w:rPr>
          <w:iCs/>
        </w:rPr>
        <w:t>т</w:t>
      </w:r>
      <w:r w:rsidR="00EF16A4" w:rsidRPr="00F379A6">
        <w:rPr>
          <w:iCs/>
        </w:rPr>
        <w:t>:</w:t>
      </w:r>
    </w:p>
    <w:p w14:paraId="73E3A14E" w14:textId="14F6B442" w:rsidR="00AE2D04" w:rsidRPr="00F379A6" w:rsidRDefault="00AE2D04" w:rsidP="00EF16A4">
      <w:pPr>
        <w:pStyle w:val="ac"/>
        <w:numPr>
          <w:ilvl w:val="0"/>
          <w:numId w:val="14"/>
        </w:numPr>
        <w:jc w:val="both"/>
        <w:rPr>
          <w:iCs/>
        </w:rPr>
      </w:pPr>
      <w:r w:rsidRPr="00F379A6">
        <w:rPr>
          <w:iCs/>
        </w:rPr>
        <w:t>относительная проработанность структуры поковки</w:t>
      </w:r>
    </w:p>
    <w:p w14:paraId="4814D5C7" w14:textId="1AD41ED0" w:rsidR="00AE2D04" w:rsidRPr="00F379A6" w:rsidRDefault="00000000" w:rsidP="00AE2D04">
      <w:pPr>
        <w:ind w:firstLine="567"/>
        <w:jc w:val="center"/>
        <w:rPr>
          <w:iCs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отн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&gt;0,8</m:t>
                </m:r>
              </m:sub>
            </m:sSub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="00AE2D04" w:rsidRPr="00F379A6">
        <w:rPr>
          <w:iCs/>
        </w:rPr>
        <w:t>,</w:t>
      </w:r>
    </w:p>
    <w:p w14:paraId="7D28A3D3" w14:textId="5EB25EF9" w:rsidR="00AE2D04" w:rsidRPr="00F379A6" w:rsidRDefault="00AE2D04" w:rsidP="00EF16A4">
      <w:pPr>
        <w:ind w:left="1276"/>
        <w:jc w:val="both"/>
        <w:rPr>
          <w:iCs/>
        </w:rPr>
      </w:pPr>
      <w:r w:rsidRPr="00F379A6">
        <w:rPr>
          <w:iCs/>
        </w:rPr>
        <w:t xml:space="preserve">где </w:t>
      </w:r>
      <w:r w:rsidRPr="00F379A6">
        <w:rPr>
          <w:i/>
        </w:rPr>
        <w:t>N</w:t>
      </w:r>
      <w:r w:rsidRPr="00F379A6">
        <w:rPr>
          <w:i/>
          <w:vertAlign w:val="subscript"/>
        </w:rPr>
        <w:t>&gt;0,8</w:t>
      </w:r>
      <w:r w:rsidRPr="00F379A6">
        <w:rPr>
          <w:iCs/>
        </w:rPr>
        <w:t xml:space="preserve"> – количество узлов КЭ сетки со значением накопленной пластической деформации &gt;0,8 (площадь проработанной структуры в сечении поковки), а </w:t>
      </w:r>
      <w:r w:rsidRPr="00F379A6">
        <w:rPr>
          <w:i/>
        </w:rPr>
        <w:t>N</w:t>
      </w:r>
      <w:r w:rsidRPr="00F379A6">
        <w:rPr>
          <w:iCs/>
        </w:rPr>
        <w:t xml:space="preserve"> – общее количество узлов КЭ сетки (площадь сечения поковки).</w:t>
      </w:r>
    </w:p>
    <w:p w14:paraId="1225FE01" w14:textId="75452F2F" w:rsidR="00EF16A4" w:rsidRPr="00F379A6" w:rsidRDefault="00EF16A4" w:rsidP="00EF16A4">
      <w:pPr>
        <w:pStyle w:val="ac"/>
        <w:numPr>
          <w:ilvl w:val="0"/>
          <w:numId w:val="14"/>
        </w:numPr>
        <w:jc w:val="both"/>
        <w:rPr>
          <w:iCs/>
        </w:rPr>
      </w:pPr>
      <w:r w:rsidRPr="00F379A6">
        <w:rPr>
          <w:i/>
          <w:lang w:val="en-US"/>
        </w:rPr>
        <w:t>lap</w:t>
      </w:r>
      <w:r w:rsidRPr="00F379A6">
        <w:rPr>
          <w:iCs/>
        </w:rPr>
        <w:t xml:space="preserve"> – булево значение, показывающее наличие складок в поковке (1 – складки присутствуют, 0 – складки отсутствуют)</w:t>
      </w:r>
    </w:p>
    <w:p w14:paraId="315A54CE" w14:textId="77777777" w:rsidR="00267DF8" w:rsidRPr="00F379A6" w:rsidRDefault="00267DF8" w:rsidP="00AE2D04">
      <w:pPr>
        <w:ind w:firstLine="567"/>
        <w:jc w:val="both"/>
        <w:rPr>
          <w:iCs/>
        </w:rPr>
      </w:pPr>
    </w:p>
    <w:p w14:paraId="129092CD" w14:textId="5BE9C5E3" w:rsidR="00267DF8" w:rsidRPr="00F379A6" w:rsidRDefault="00267DF8" w:rsidP="00AE2D04">
      <w:pPr>
        <w:ind w:firstLine="567"/>
        <w:jc w:val="both"/>
        <w:rPr>
          <w:iCs/>
        </w:rPr>
      </w:pPr>
      <w:r w:rsidRPr="00F379A6">
        <w:rPr>
          <w:iCs/>
        </w:rPr>
        <w:t>Значение накопленной пластической деформации в поковке диска &gt;0,8 определяется техническим условием для проработки структуры.</w:t>
      </w:r>
    </w:p>
    <w:p w14:paraId="7A3BB9B7" w14:textId="207C7549" w:rsidR="00AE2D04" w:rsidRPr="00F379A6" w:rsidRDefault="00267DF8" w:rsidP="00AE2D04">
      <w:pPr>
        <w:ind w:firstLine="567"/>
        <w:jc w:val="both"/>
        <w:rPr>
          <w:iCs/>
        </w:rPr>
      </w:pPr>
      <w:r w:rsidRPr="00F379A6">
        <w:rPr>
          <w:iCs/>
        </w:rPr>
        <w:t>П</w:t>
      </w:r>
      <w:r w:rsidR="00AE2D04" w:rsidRPr="00F379A6">
        <w:rPr>
          <w:iCs/>
        </w:rPr>
        <w:t xml:space="preserve">остроена параметрическая модель инструмента по переменным которой составлены матрицы планирования полного факторного (обрабатывался в </w:t>
      </w:r>
      <w:r w:rsidR="00AE2D04" w:rsidRPr="00F379A6">
        <w:rPr>
          <w:iCs/>
          <w:lang w:val="en-US"/>
        </w:rPr>
        <w:t>Mathcad</w:t>
      </w:r>
      <w:r w:rsidR="00AE2D04" w:rsidRPr="00F379A6">
        <w:rPr>
          <w:iCs/>
        </w:rPr>
        <w:t>) и дробного факторного эксперимента</w:t>
      </w:r>
      <w:r w:rsidR="00225282" w:rsidRPr="00F379A6">
        <w:rPr>
          <w:iCs/>
        </w:rPr>
        <w:t xml:space="preserve"> второго порядка</w:t>
      </w:r>
      <w:r w:rsidR="00AE2D04" w:rsidRPr="00F379A6">
        <w:rPr>
          <w:iCs/>
        </w:rPr>
        <w:t xml:space="preserve"> (обрабатывался в ПК </w:t>
      </w:r>
      <w:r w:rsidR="00225282" w:rsidRPr="00F379A6">
        <w:rPr>
          <w:iCs/>
          <w:lang w:val="en-US"/>
        </w:rPr>
        <w:t>STATISTICA</w:t>
      </w:r>
      <w:r w:rsidR="00AE2D04" w:rsidRPr="00F379A6">
        <w:rPr>
          <w:iCs/>
        </w:rPr>
        <w:t>)</w:t>
      </w:r>
      <w:r w:rsidR="00F563EC" w:rsidRPr="00F379A6">
        <w:rPr>
          <w:iCs/>
        </w:rPr>
        <w:t xml:space="preserve">, представленные </w:t>
      </w:r>
      <w:r w:rsidR="009130C0" w:rsidRPr="00F379A6">
        <w:rPr>
          <w:iCs/>
        </w:rPr>
        <w:t>в декодированном виде в</w:t>
      </w:r>
      <w:r w:rsidR="00F563EC" w:rsidRPr="00F379A6">
        <w:rPr>
          <w:iCs/>
        </w:rPr>
        <w:t xml:space="preserve"> </w:t>
      </w:r>
      <w:r w:rsidR="009130C0" w:rsidRPr="00F379A6">
        <w:rPr>
          <w:iCs/>
        </w:rPr>
        <w:t>табл. 1 и 2</w:t>
      </w:r>
      <w:r w:rsidR="00EB74FA" w:rsidRPr="00F379A6">
        <w:rPr>
          <w:iCs/>
        </w:rPr>
        <w:t xml:space="preserve"> [6]</w:t>
      </w:r>
      <w:r w:rsidR="00AE2D04" w:rsidRPr="00F379A6">
        <w:rPr>
          <w:iCs/>
        </w:rPr>
        <w:t>.</w:t>
      </w:r>
    </w:p>
    <w:p w14:paraId="23716D48" w14:textId="107EA836" w:rsidR="005331CC" w:rsidRPr="00F379A6" w:rsidRDefault="009130C0" w:rsidP="009130C0">
      <w:pPr>
        <w:ind w:firstLine="567"/>
        <w:jc w:val="right"/>
        <w:rPr>
          <w:b/>
          <w:bCs/>
          <w:iCs/>
        </w:rPr>
      </w:pPr>
      <w:r w:rsidRPr="00F379A6">
        <w:rPr>
          <w:b/>
          <w:bCs/>
          <w:iCs/>
        </w:rPr>
        <w:t>Табл. 1. Матрица планирования ПФЭ 2</w:t>
      </w:r>
      <w:r w:rsidRPr="00F379A6">
        <w:rPr>
          <w:b/>
          <w:bCs/>
          <w:iCs/>
          <w:vertAlign w:val="superscript"/>
        </w:rPr>
        <w:t>4</w:t>
      </w:r>
      <w:r w:rsidRPr="00F379A6">
        <w:rPr>
          <w:b/>
          <w:bCs/>
          <w:iCs/>
        </w:rPr>
        <w:t>.</w:t>
      </w:r>
    </w:p>
    <w:tbl>
      <w:tblPr>
        <w:tblW w:w="8840" w:type="dxa"/>
        <w:jc w:val="center"/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F379A6" w:rsidRPr="00F379A6" w14:paraId="177554F0" w14:textId="77777777" w:rsidTr="007C1A8F">
        <w:trPr>
          <w:trHeight w:val="330"/>
          <w:jc w:val="center"/>
        </w:trPr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5D6F75" w14:textId="77777777" w:rsidR="009130C0" w:rsidRPr="00F379A6" w:rsidRDefault="009130C0">
            <w:pPr>
              <w:jc w:val="center"/>
            </w:pPr>
            <w:r w:rsidRPr="00F379A6"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BCFC" w14:textId="77777777" w:rsidR="009130C0" w:rsidRPr="00F379A6" w:rsidRDefault="009130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F573" w14:textId="77777777" w:rsidR="009130C0" w:rsidRPr="00F379A6" w:rsidRDefault="009130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17D0" w14:textId="77777777" w:rsidR="009130C0" w:rsidRPr="00F379A6" w:rsidRDefault="009130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7B01" w14:textId="77777777" w:rsidR="009130C0" w:rsidRPr="00F379A6" w:rsidRDefault="009130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932E" w14:textId="77777777" w:rsidR="009130C0" w:rsidRPr="00F379A6" w:rsidRDefault="009130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1FEF" w14:textId="77777777" w:rsidR="009130C0" w:rsidRPr="00F379A6" w:rsidRDefault="009130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CD98" w14:textId="77777777" w:rsidR="009130C0" w:rsidRPr="00F379A6" w:rsidRDefault="009130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1BC7" w14:textId="77777777" w:rsidR="009130C0" w:rsidRPr="00F379A6" w:rsidRDefault="009130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A026" w14:textId="77777777" w:rsidR="009130C0" w:rsidRPr="00F379A6" w:rsidRDefault="009130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9924" w14:textId="77777777" w:rsidR="009130C0" w:rsidRPr="00F379A6" w:rsidRDefault="009130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AA8F" w14:textId="77777777" w:rsidR="009130C0" w:rsidRPr="00F379A6" w:rsidRDefault="009130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F76E" w14:textId="77777777" w:rsidR="009130C0" w:rsidRPr="00F379A6" w:rsidRDefault="009130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1BBD" w14:textId="77777777" w:rsidR="009130C0" w:rsidRPr="00F379A6" w:rsidRDefault="009130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0744" w14:textId="77777777" w:rsidR="009130C0" w:rsidRPr="00F379A6" w:rsidRDefault="009130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7ADE" w14:textId="77777777" w:rsidR="009130C0" w:rsidRPr="00F379A6" w:rsidRDefault="009130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B87535" w14:textId="77777777" w:rsidR="009130C0" w:rsidRPr="00F379A6" w:rsidRDefault="009130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</w:tr>
      <w:tr w:rsidR="00F379A6" w:rsidRPr="00F379A6" w14:paraId="303D2611" w14:textId="77777777" w:rsidTr="007C1A8F">
        <w:trPr>
          <w:trHeight w:val="315"/>
          <w:jc w:val="center"/>
        </w:trPr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483722" w14:textId="77777777" w:rsidR="009130C0" w:rsidRPr="00F379A6" w:rsidRDefault="009130C0">
            <w:pPr>
              <w:jc w:val="center"/>
            </w:pPr>
            <w:r w:rsidRPr="00F379A6">
              <w:t>α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D2D0" w14:textId="77777777" w:rsidR="009130C0" w:rsidRPr="00F379A6" w:rsidRDefault="009130C0">
            <w:pPr>
              <w:jc w:val="right"/>
            </w:pPr>
            <w:r w:rsidRPr="00F379A6"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6FFF" w14:textId="77777777" w:rsidR="009130C0" w:rsidRPr="00F379A6" w:rsidRDefault="009130C0">
            <w:pPr>
              <w:jc w:val="right"/>
            </w:pPr>
            <w:r w:rsidRPr="00F379A6">
              <w:t>6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5BFB" w14:textId="77777777" w:rsidR="009130C0" w:rsidRPr="00F379A6" w:rsidRDefault="009130C0">
            <w:pPr>
              <w:jc w:val="right"/>
            </w:pPr>
            <w:r w:rsidRPr="00F379A6"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9DEC" w14:textId="77777777" w:rsidR="009130C0" w:rsidRPr="00F379A6" w:rsidRDefault="009130C0">
            <w:pPr>
              <w:jc w:val="right"/>
            </w:pPr>
            <w:r w:rsidRPr="00F379A6">
              <w:t>6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5C9A" w14:textId="77777777" w:rsidR="009130C0" w:rsidRPr="00F379A6" w:rsidRDefault="009130C0">
            <w:pPr>
              <w:jc w:val="right"/>
            </w:pPr>
            <w:r w:rsidRPr="00F379A6"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28B4" w14:textId="77777777" w:rsidR="009130C0" w:rsidRPr="00F379A6" w:rsidRDefault="009130C0">
            <w:pPr>
              <w:jc w:val="right"/>
            </w:pPr>
            <w:r w:rsidRPr="00F379A6">
              <w:t>6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7A66" w14:textId="77777777" w:rsidR="009130C0" w:rsidRPr="00F379A6" w:rsidRDefault="009130C0">
            <w:pPr>
              <w:jc w:val="right"/>
            </w:pPr>
            <w:r w:rsidRPr="00F379A6"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8262" w14:textId="77777777" w:rsidR="009130C0" w:rsidRPr="00F379A6" w:rsidRDefault="009130C0">
            <w:pPr>
              <w:jc w:val="right"/>
            </w:pPr>
            <w:r w:rsidRPr="00F379A6">
              <w:t>6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AF96" w14:textId="77777777" w:rsidR="009130C0" w:rsidRPr="00F379A6" w:rsidRDefault="009130C0">
            <w:pPr>
              <w:jc w:val="right"/>
            </w:pPr>
            <w:r w:rsidRPr="00F379A6"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D9FF" w14:textId="77777777" w:rsidR="009130C0" w:rsidRPr="00F379A6" w:rsidRDefault="009130C0">
            <w:pPr>
              <w:jc w:val="right"/>
            </w:pPr>
            <w:r w:rsidRPr="00F379A6">
              <w:t>6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D092" w14:textId="77777777" w:rsidR="009130C0" w:rsidRPr="00F379A6" w:rsidRDefault="009130C0">
            <w:pPr>
              <w:jc w:val="right"/>
            </w:pPr>
            <w:r w:rsidRPr="00F379A6"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4F13" w14:textId="77777777" w:rsidR="009130C0" w:rsidRPr="00F379A6" w:rsidRDefault="009130C0">
            <w:pPr>
              <w:jc w:val="right"/>
            </w:pPr>
            <w:r w:rsidRPr="00F379A6">
              <w:t>6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642B" w14:textId="77777777" w:rsidR="009130C0" w:rsidRPr="00F379A6" w:rsidRDefault="009130C0">
            <w:pPr>
              <w:jc w:val="right"/>
            </w:pPr>
            <w:r w:rsidRPr="00F379A6"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9E69" w14:textId="77777777" w:rsidR="009130C0" w:rsidRPr="00F379A6" w:rsidRDefault="009130C0">
            <w:pPr>
              <w:jc w:val="right"/>
            </w:pPr>
            <w:r w:rsidRPr="00F379A6">
              <w:t>6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055A" w14:textId="77777777" w:rsidR="009130C0" w:rsidRPr="00F379A6" w:rsidRDefault="009130C0">
            <w:pPr>
              <w:jc w:val="right"/>
            </w:pPr>
            <w:r w:rsidRPr="00F379A6"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FB140D" w14:textId="77777777" w:rsidR="009130C0" w:rsidRPr="00F379A6" w:rsidRDefault="009130C0">
            <w:pPr>
              <w:jc w:val="right"/>
            </w:pPr>
            <w:r w:rsidRPr="00F379A6">
              <w:t>6</w:t>
            </w:r>
          </w:p>
        </w:tc>
      </w:tr>
      <w:tr w:rsidR="00F379A6" w:rsidRPr="00F379A6" w14:paraId="1FC2E0A0" w14:textId="77777777" w:rsidTr="007C1A8F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34EA3105" w14:textId="77777777" w:rsidR="009130C0" w:rsidRPr="00F379A6" w:rsidRDefault="009130C0">
            <w:pPr>
              <w:jc w:val="center"/>
            </w:pPr>
            <w:r w:rsidRPr="00F379A6">
              <w:t>a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67544D" w14:textId="77777777" w:rsidR="009130C0" w:rsidRPr="00F379A6" w:rsidRDefault="009130C0">
            <w:pPr>
              <w:jc w:val="right"/>
            </w:pPr>
            <w:r w:rsidRPr="00F379A6"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19CC63" w14:textId="77777777" w:rsidR="009130C0" w:rsidRPr="00F379A6" w:rsidRDefault="009130C0">
            <w:pPr>
              <w:jc w:val="right"/>
            </w:pPr>
            <w:r w:rsidRPr="00F379A6"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C2D791" w14:textId="77777777" w:rsidR="009130C0" w:rsidRPr="00F379A6" w:rsidRDefault="009130C0">
            <w:pPr>
              <w:jc w:val="right"/>
            </w:pPr>
            <w:r w:rsidRPr="00F379A6"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D4BB34" w14:textId="77777777" w:rsidR="009130C0" w:rsidRPr="00F379A6" w:rsidRDefault="009130C0">
            <w:pPr>
              <w:jc w:val="right"/>
            </w:pPr>
            <w:r w:rsidRPr="00F379A6"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1E9873" w14:textId="77777777" w:rsidR="009130C0" w:rsidRPr="00F379A6" w:rsidRDefault="009130C0">
            <w:pPr>
              <w:jc w:val="right"/>
            </w:pPr>
            <w:r w:rsidRPr="00F379A6"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CB5676" w14:textId="77777777" w:rsidR="009130C0" w:rsidRPr="00F379A6" w:rsidRDefault="009130C0">
            <w:pPr>
              <w:jc w:val="right"/>
            </w:pPr>
            <w:r w:rsidRPr="00F379A6"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C0A8CF" w14:textId="77777777" w:rsidR="009130C0" w:rsidRPr="00F379A6" w:rsidRDefault="009130C0">
            <w:pPr>
              <w:jc w:val="right"/>
            </w:pPr>
            <w:r w:rsidRPr="00F379A6"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18F308" w14:textId="77777777" w:rsidR="009130C0" w:rsidRPr="00F379A6" w:rsidRDefault="009130C0">
            <w:pPr>
              <w:jc w:val="right"/>
            </w:pPr>
            <w:r w:rsidRPr="00F379A6"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30279D" w14:textId="77777777" w:rsidR="009130C0" w:rsidRPr="00F379A6" w:rsidRDefault="009130C0">
            <w:pPr>
              <w:jc w:val="right"/>
            </w:pPr>
            <w:r w:rsidRPr="00F379A6"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6C843A" w14:textId="77777777" w:rsidR="009130C0" w:rsidRPr="00F379A6" w:rsidRDefault="009130C0">
            <w:pPr>
              <w:jc w:val="right"/>
            </w:pPr>
            <w:r w:rsidRPr="00F379A6"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19AF3D" w14:textId="77777777" w:rsidR="009130C0" w:rsidRPr="00F379A6" w:rsidRDefault="009130C0">
            <w:pPr>
              <w:jc w:val="right"/>
            </w:pPr>
            <w:r w:rsidRPr="00F379A6"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648EE8" w14:textId="77777777" w:rsidR="009130C0" w:rsidRPr="00F379A6" w:rsidRDefault="009130C0">
            <w:pPr>
              <w:jc w:val="right"/>
            </w:pPr>
            <w:r w:rsidRPr="00F379A6"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CB024C" w14:textId="77777777" w:rsidR="009130C0" w:rsidRPr="00F379A6" w:rsidRDefault="009130C0">
            <w:pPr>
              <w:jc w:val="right"/>
            </w:pPr>
            <w:r w:rsidRPr="00F379A6"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23D0EF" w14:textId="77777777" w:rsidR="009130C0" w:rsidRPr="00F379A6" w:rsidRDefault="009130C0">
            <w:pPr>
              <w:jc w:val="right"/>
            </w:pPr>
            <w:r w:rsidRPr="00F379A6"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134AEC" w14:textId="77777777" w:rsidR="009130C0" w:rsidRPr="00F379A6" w:rsidRDefault="009130C0">
            <w:pPr>
              <w:jc w:val="right"/>
            </w:pPr>
            <w:r w:rsidRPr="00F379A6"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72E215D" w14:textId="77777777" w:rsidR="009130C0" w:rsidRPr="00F379A6" w:rsidRDefault="009130C0">
            <w:pPr>
              <w:jc w:val="right"/>
            </w:pPr>
            <w:r w:rsidRPr="00F379A6">
              <w:t>5</w:t>
            </w:r>
          </w:p>
        </w:tc>
      </w:tr>
      <w:tr w:rsidR="00F379A6" w:rsidRPr="00F379A6" w14:paraId="517C1A67" w14:textId="77777777" w:rsidTr="007C1A8F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302CED" w14:textId="77777777" w:rsidR="009130C0" w:rsidRPr="00F379A6" w:rsidRDefault="009130C0">
            <w:pPr>
              <w:jc w:val="center"/>
            </w:pPr>
            <w:r w:rsidRPr="00F379A6">
              <w:t>b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288F" w14:textId="77777777" w:rsidR="009130C0" w:rsidRPr="00F379A6" w:rsidRDefault="009130C0">
            <w:pPr>
              <w:jc w:val="right"/>
            </w:pPr>
            <w:r w:rsidRPr="00F379A6"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D316" w14:textId="77777777" w:rsidR="009130C0" w:rsidRPr="00F379A6" w:rsidRDefault="009130C0">
            <w:pPr>
              <w:jc w:val="right"/>
            </w:pPr>
            <w:r w:rsidRPr="00F379A6"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C45E" w14:textId="77777777" w:rsidR="009130C0" w:rsidRPr="00F379A6" w:rsidRDefault="009130C0">
            <w:pPr>
              <w:jc w:val="right"/>
            </w:pPr>
            <w:r w:rsidRPr="00F379A6"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07AB" w14:textId="77777777" w:rsidR="009130C0" w:rsidRPr="00F379A6" w:rsidRDefault="009130C0">
            <w:pPr>
              <w:jc w:val="right"/>
            </w:pPr>
            <w:r w:rsidRPr="00F379A6"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E378" w14:textId="77777777" w:rsidR="009130C0" w:rsidRPr="00F379A6" w:rsidRDefault="009130C0">
            <w:pPr>
              <w:jc w:val="right"/>
            </w:pPr>
            <w:r w:rsidRPr="00F379A6"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3CD9" w14:textId="77777777" w:rsidR="009130C0" w:rsidRPr="00F379A6" w:rsidRDefault="009130C0">
            <w:pPr>
              <w:jc w:val="right"/>
            </w:pPr>
            <w:r w:rsidRPr="00F379A6"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2AE6" w14:textId="77777777" w:rsidR="009130C0" w:rsidRPr="00F379A6" w:rsidRDefault="009130C0">
            <w:pPr>
              <w:jc w:val="right"/>
            </w:pPr>
            <w:r w:rsidRPr="00F379A6"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79C5" w14:textId="77777777" w:rsidR="009130C0" w:rsidRPr="00F379A6" w:rsidRDefault="009130C0">
            <w:pPr>
              <w:jc w:val="right"/>
            </w:pPr>
            <w:r w:rsidRPr="00F379A6"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4798" w14:textId="77777777" w:rsidR="009130C0" w:rsidRPr="00F379A6" w:rsidRDefault="009130C0">
            <w:pPr>
              <w:jc w:val="right"/>
            </w:pPr>
            <w:r w:rsidRPr="00F379A6"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6192" w14:textId="77777777" w:rsidR="009130C0" w:rsidRPr="00F379A6" w:rsidRDefault="009130C0">
            <w:pPr>
              <w:jc w:val="right"/>
            </w:pPr>
            <w:r w:rsidRPr="00F379A6"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DF3B" w14:textId="77777777" w:rsidR="009130C0" w:rsidRPr="00F379A6" w:rsidRDefault="009130C0">
            <w:pPr>
              <w:jc w:val="right"/>
            </w:pPr>
            <w:r w:rsidRPr="00F379A6"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8EF5" w14:textId="77777777" w:rsidR="009130C0" w:rsidRPr="00F379A6" w:rsidRDefault="009130C0">
            <w:pPr>
              <w:jc w:val="right"/>
            </w:pPr>
            <w:r w:rsidRPr="00F379A6"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3382" w14:textId="77777777" w:rsidR="009130C0" w:rsidRPr="00F379A6" w:rsidRDefault="009130C0">
            <w:pPr>
              <w:jc w:val="right"/>
            </w:pPr>
            <w:r w:rsidRPr="00F379A6"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C848" w14:textId="77777777" w:rsidR="009130C0" w:rsidRPr="00F379A6" w:rsidRDefault="009130C0">
            <w:pPr>
              <w:jc w:val="right"/>
            </w:pPr>
            <w:r w:rsidRPr="00F379A6"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6BFE" w14:textId="77777777" w:rsidR="009130C0" w:rsidRPr="00F379A6" w:rsidRDefault="009130C0">
            <w:pPr>
              <w:jc w:val="right"/>
            </w:pPr>
            <w:r w:rsidRPr="00F379A6"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7CB016" w14:textId="77777777" w:rsidR="009130C0" w:rsidRPr="00F379A6" w:rsidRDefault="009130C0">
            <w:pPr>
              <w:jc w:val="right"/>
            </w:pPr>
            <w:r w:rsidRPr="00F379A6">
              <w:t>20</w:t>
            </w:r>
          </w:p>
        </w:tc>
      </w:tr>
      <w:tr w:rsidR="00F379A6" w:rsidRPr="00F379A6" w14:paraId="1B96FD09" w14:textId="77777777" w:rsidTr="007C1A8F">
        <w:trPr>
          <w:trHeight w:val="330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10DCD2B" w14:textId="77777777" w:rsidR="009130C0" w:rsidRPr="00F379A6" w:rsidRDefault="009130C0">
            <w:pPr>
              <w:jc w:val="center"/>
            </w:pPr>
            <w:r w:rsidRPr="00F379A6">
              <w:t>h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84A5BE" w14:textId="77777777" w:rsidR="009130C0" w:rsidRPr="00F379A6" w:rsidRDefault="009130C0">
            <w:pPr>
              <w:jc w:val="right"/>
            </w:pPr>
            <w:r w:rsidRPr="00F379A6">
              <w:t>2,5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D72990" w14:textId="77777777" w:rsidR="009130C0" w:rsidRPr="00F379A6" w:rsidRDefault="009130C0">
            <w:pPr>
              <w:jc w:val="right"/>
            </w:pPr>
            <w:r w:rsidRPr="00F379A6">
              <w:t>2,5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62545A" w14:textId="77777777" w:rsidR="009130C0" w:rsidRPr="00F379A6" w:rsidRDefault="009130C0">
            <w:pPr>
              <w:jc w:val="right"/>
            </w:pPr>
            <w:r w:rsidRPr="00F379A6">
              <w:t>2,5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4ACEC6" w14:textId="77777777" w:rsidR="009130C0" w:rsidRPr="00F379A6" w:rsidRDefault="009130C0">
            <w:pPr>
              <w:jc w:val="right"/>
            </w:pPr>
            <w:r w:rsidRPr="00F379A6">
              <w:t>2,5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EB3FBF" w14:textId="77777777" w:rsidR="009130C0" w:rsidRPr="00F379A6" w:rsidRDefault="009130C0">
            <w:pPr>
              <w:jc w:val="right"/>
            </w:pPr>
            <w:r w:rsidRPr="00F379A6">
              <w:t>2,5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F9569B" w14:textId="77777777" w:rsidR="009130C0" w:rsidRPr="00F379A6" w:rsidRDefault="009130C0">
            <w:pPr>
              <w:jc w:val="right"/>
            </w:pPr>
            <w:r w:rsidRPr="00F379A6">
              <w:t>2,5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7C5872" w14:textId="77777777" w:rsidR="009130C0" w:rsidRPr="00F379A6" w:rsidRDefault="009130C0">
            <w:pPr>
              <w:jc w:val="right"/>
            </w:pPr>
            <w:r w:rsidRPr="00F379A6">
              <w:t>2,5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59C29D" w14:textId="77777777" w:rsidR="009130C0" w:rsidRPr="00F379A6" w:rsidRDefault="009130C0">
            <w:pPr>
              <w:jc w:val="right"/>
            </w:pPr>
            <w:r w:rsidRPr="00F379A6">
              <w:t>2,5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8BD987" w14:textId="77777777" w:rsidR="009130C0" w:rsidRPr="00F379A6" w:rsidRDefault="009130C0">
            <w:pPr>
              <w:jc w:val="right"/>
            </w:pPr>
            <w:r w:rsidRPr="00F379A6">
              <w:t>5,5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24D75F" w14:textId="77777777" w:rsidR="009130C0" w:rsidRPr="00F379A6" w:rsidRDefault="009130C0">
            <w:pPr>
              <w:jc w:val="right"/>
            </w:pPr>
            <w:r w:rsidRPr="00F379A6">
              <w:t>5,5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6754B8" w14:textId="77777777" w:rsidR="009130C0" w:rsidRPr="00F379A6" w:rsidRDefault="009130C0">
            <w:pPr>
              <w:jc w:val="right"/>
            </w:pPr>
            <w:r w:rsidRPr="00F379A6">
              <w:t>5,5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29DE53" w14:textId="77777777" w:rsidR="009130C0" w:rsidRPr="00F379A6" w:rsidRDefault="009130C0">
            <w:pPr>
              <w:jc w:val="right"/>
            </w:pPr>
            <w:r w:rsidRPr="00F379A6">
              <w:t>5,5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42FAEE" w14:textId="77777777" w:rsidR="009130C0" w:rsidRPr="00F379A6" w:rsidRDefault="009130C0">
            <w:pPr>
              <w:jc w:val="right"/>
            </w:pPr>
            <w:r w:rsidRPr="00F379A6">
              <w:t>5,5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A16224" w14:textId="77777777" w:rsidR="009130C0" w:rsidRPr="00F379A6" w:rsidRDefault="009130C0">
            <w:pPr>
              <w:jc w:val="right"/>
            </w:pPr>
            <w:r w:rsidRPr="00F379A6">
              <w:t>5,5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3EC549" w14:textId="77777777" w:rsidR="009130C0" w:rsidRPr="00F379A6" w:rsidRDefault="009130C0">
            <w:pPr>
              <w:jc w:val="right"/>
            </w:pPr>
            <w:r w:rsidRPr="00F379A6">
              <w:t>5,5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F2362ED" w14:textId="77777777" w:rsidR="009130C0" w:rsidRPr="00F379A6" w:rsidRDefault="009130C0">
            <w:pPr>
              <w:jc w:val="right"/>
            </w:pPr>
            <w:r w:rsidRPr="00F379A6">
              <w:t>5,5</w:t>
            </w:r>
          </w:p>
        </w:tc>
      </w:tr>
    </w:tbl>
    <w:p w14:paraId="3DB84B66" w14:textId="77777777" w:rsidR="009130C0" w:rsidRPr="00F379A6" w:rsidRDefault="009130C0" w:rsidP="009130C0">
      <w:pPr>
        <w:jc w:val="both"/>
        <w:rPr>
          <w:iCs/>
        </w:rPr>
      </w:pPr>
    </w:p>
    <w:p w14:paraId="5D10AEDA" w14:textId="77777777" w:rsidR="00B85F4B" w:rsidRPr="00F379A6" w:rsidRDefault="00B85F4B" w:rsidP="009130C0">
      <w:pPr>
        <w:jc w:val="both"/>
        <w:rPr>
          <w:iCs/>
        </w:rPr>
      </w:pPr>
    </w:p>
    <w:p w14:paraId="70A4DCC9" w14:textId="77777777" w:rsidR="00B85F4B" w:rsidRPr="00F379A6" w:rsidRDefault="00B85F4B" w:rsidP="009130C0">
      <w:pPr>
        <w:jc w:val="both"/>
        <w:rPr>
          <w:iCs/>
        </w:rPr>
      </w:pPr>
    </w:p>
    <w:p w14:paraId="287C0664" w14:textId="77777777" w:rsidR="00B85F4B" w:rsidRPr="00F379A6" w:rsidRDefault="00B85F4B" w:rsidP="009130C0">
      <w:pPr>
        <w:jc w:val="both"/>
        <w:rPr>
          <w:iCs/>
        </w:rPr>
      </w:pPr>
    </w:p>
    <w:p w14:paraId="68D14227" w14:textId="77777777" w:rsidR="00B85F4B" w:rsidRPr="00F379A6" w:rsidRDefault="00B85F4B" w:rsidP="009130C0">
      <w:pPr>
        <w:jc w:val="both"/>
        <w:rPr>
          <w:iCs/>
        </w:rPr>
      </w:pPr>
    </w:p>
    <w:p w14:paraId="451B9768" w14:textId="77777777" w:rsidR="00B85F4B" w:rsidRPr="00F379A6" w:rsidRDefault="00B85F4B" w:rsidP="009130C0">
      <w:pPr>
        <w:jc w:val="both"/>
        <w:rPr>
          <w:iCs/>
        </w:rPr>
      </w:pPr>
    </w:p>
    <w:p w14:paraId="19036B4A" w14:textId="0D54FD1B" w:rsidR="009130C0" w:rsidRPr="00F379A6" w:rsidRDefault="009130C0" w:rsidP="009130C0">
      <w:pPr>
        <w:jc w:val="right"/>
        <w:rPr>
          <w:b/>
          <w:bCs/>
          <w:iCs/>
        </w:rPr>
      </w:pPr>
      <w:r w:rsidRPr="00F379A6">
        <w:rPr>
          <w:b/>
          <w:bCs/>
          <w:iCs/>
        </w:rPr>
        <w:lastRenderedPageBreak/>
        <w:t>Табл. 2. Матрица планирования ДФЭ 3</w:t>
      </w:r>
      <w:r w:rsidRPr="00F379A6">
        <w:rPr>
          <w:b/>
          <w:bCs/>
          <w:iCs/>
          <w:vertAlign w:val="superscript"/>
        </w:rPr>
        <w:t>4-1</w:t>
      </w:r>
      <w:r w:rsidRPr="00F379A6">
        <w:rPr>
          <w:b/>
          <w:bCs/>
          <w:iCs/>
        </w:rPr>
        <w:t>.</w:t>
      </w:r>
    </w:p>
    <w:tbl>
      <w:tblPr>
        <w:tblW w:w="7800" w:type="dxa"/>
        <w:jc w:val="center"/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F379A6" w:rsidRPr="00F379A6" w14:paraId="5FDEF217" w14:textId="77777777" w:rsidTr="00552186">
        <w:trPr>
          <w:trHeight w:val="330"/>
          <w:jc w:val="center"/>
        </w:trPr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040876" w14:textId="77777777" w:rsidR="00B85F4B" w:rsidRPr="00F379A6" w:rsidRDefault="00B85F4B">
            <w:pPr>
              <w:jc w:val="center"/>
            </w:pPr>
            <w:r w:rsidRPr="00F379A6"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4C11" w14:textId="77777777" w:rsidR="00B85F4B" w:rsidRPr="00F379A6" w:rsidRDefault="00B85F4B">
            <w:pPr>
              <w:jc w:val="center"/>
            </w:pPr>
            <w:r w:rsidRPr="00F379A6">
              <w:t>1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00AB" w14:textId="77777777" w:rsidR="00B85F4B" w:rsidRPr="00F379A6" w:rsidRDefault="00B85F4B">
            <w:pPr>
              <w:jc w:val="center"/>
            </w:pPr>
            <w:r w:rsidRPr="00F379A6"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6775" w14:textId="77777777" w:rsidR="00B85F4B" w:rsidRPr="00F379A6" w:rsidRDefault="00B85F4B">
            <w:pPr>
              <w:jc w:val="center"/>
            </w:pPr>
            <w:r w:rsidRPr="00F379A6">
              <w:t>3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A3FC" w14:textId="77777777" w:rsidR="00B85F4B" w:rsidRPr="00F379A6" w:rsidRDefault="00B85F4B">
            <w:pPr>
              <w:jc w:val="center"/>
            </w:pPr>
            <w:r w:rsidRPr="00F379A6">
              <w:t>4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C207" w14:textId="77777777" w:rsidR="00B85F4B" w:rsidRPr="00F379A6" w:rsidRDefault="00B85F4B">
            <w:pPr>
              <w:jc w:val="center"/>
            </w:pPr>
            <w:r w:rsidRPr="00F379A6">
              <w:t>5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6B51" w14:textId="77777777" w:rsidR="00B85F4B" w:rsidRPr="00F379A6" w:rsidRDefault="00B85F4B">
            <w:pPr>
              <w:jc w:val="center"/>
            </w:pPr>
            <w:r w:rsidRPr="00F379A6">
              <w:t>6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0E64" w14:textId="77777777" w:rsidR="00B85F4B" w:rsidRPr="00F379A6" w:rsidRDefault="00B85F4B">
            <w:pPr>
              <w:jc w:val="center"/>
            </w:pPr>
            <w:r w:rsidRPr="00F379A6">
              <w:t>7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F7DC" w14:textId="77777777" w:rsidR="00B85F4B" w:rsidRPr="00F379A6" w:rsidRDefault="00B85F4B">
            <w:pPr>
              <w:jc w:val="center"/>
            </w:pPr>
            <w:r w:rsidRPr="00F379A6">
              <w:t>8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6B31" w14:textId="77777777" w:rsidR="00B85F4B" w:rsidRPr="00F379A6" w:rsidRDefault="00B85F4B">
            <w:pPr>
              <w:jc w:val="center"/>
            </w:pPr>
            <w:r w:rsidRPr="00F379A6">
              <w:t>9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2073" w14:textId="77777777" w:rsidR="00B85F4B" w:rsidRPr="00F379A6" w:rsidRDefault="00B85F4B">
            <w:pPr>
              <w:jc w:val="center"/>
            </w:pPr>
            <w:r w:rsidRPr="00F379A6">
              <w:t>10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B9F6" w14:textId="77777777" w:rsidR="00B85F4B" w:rsidRPr="00F379A6" w:rsidRDefault="00B85F4B">
            <w:pPr>
              <w:jc w:val="center"/>
            </w:pPr>
            <w:r w:rsidRPr="00F379A6">
              <w:t>11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F893" w14:textId="77777777" w:rsidR="00B85F4B" w:rsidRPr="00F379A6" w:rsidRDefault="00B85F4B">
            <w:pPr>
              <w:jc w:val="center"/>
            </w:pPr>
            <w:r w:rsidRPr="00F379A6">
              <w:t>12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C996" w14:textId="77777777" w:rsidR="00B85F4B" w:rsidRPr="00F379A6" w:rsidRDefault="00B85F4B">
            <w:pPr>
              <w:jc w:val="center"/>
            </w:pPr>
            <w:r w:rsidRPr="00F379A6">
              <w:t>13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E76372" w14:textId="77777777" w:rsidR="00B85F4B" w:rsidRPr="00F379A6" w:rsidRDefault="00B85F4B">
            <w:pPr>
              <w:jc w:val="center"/>
            </w:pPr>
            <w:r w:rsidRPr="00F379A6">
              <w:t>14</w:t>
            </w:r>
          </w:p>
        </w:tc>
      </w:tr>
      <w:tr w:rsidR="00F379A6" w:rsidRPr="00F379A6" w14:paraId="3F53A4E4" w14:textId="77777777" w:rsidTr="00552186">
        <w:trPr>
          <w:trHeight w:val="315"/>
          <w:jc w:val="center"/>
        </w:trPr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FA48EE" w14:textId="77777777" w:rsidR="00B85F4B" w:rsidRPr="00F379A6" w:rsidRDefault="00B85F4B">
            <w:pPr>
              <w:jc w:val="center"/>
            </w:pPr>
            <w:r w:rsidRPr="00F379A6">
              <w:t>α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8D81" w14:textId="77777777" w:rsidR="00B85F4B" w:rsidRPr="00F379A6" w:rsidRDefault="00B85F4B">
            <w:pPr>
              <w:jc w:val="right"/>
            </w:pPr>
            <w:r w:rsidRPr="00F379A6">
              <w:t>0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6CCD" w14:textId="77777777" w:rsidR="00B85F4B" w:rsidRPr="00F379A6" w:rsidRDefault="00B85F4B">
            <w:pPr>
              <w:jc w:val="right"/>
            </w:pPr>
            <w:r w:rsidRPr="00F379A6">
              <w:t>0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AD45" w14:textId="77777777" w:rsidR="00B85F4B" w:rsidRPr="00F379A6" w:rsidRDefault="00B85F4B">
            <w:pPr>
              <w:jc w:val="right"/>
            </w:pPr>
            <w:r w:rsidRPr="00F379A6">
              <w:t>0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FDC5" w14:textId="77777777" w:rsidR="00B85F4B" w:rsidRPr="00F379A6" w:rsidRDefault="00B85F4B">
            <w:pPr>
              <w:jc w:val="right"/>
            </w:pPr>
            <w:r w:rsidRPr="00F379A6">
              <w:t>0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2FE7" w14:textId="77777777" w:rsidR="00B85F4B" w:rsidRPr="00F379A6" w:rsidRDefault="00B85F4B">
            <w:pPr>
              <w:jc w:val="right"/>
            </w:pPr>
            <w:r w:rsidRPr="00F379A6">
              <w:t>0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99BE" w14:textId="77777777" w:rsidR="00B85F4B" w:rsidRPr="00F379A6" w:rsidRDefault="00B85F4B">
            <w:pPr>
              <w:jc w:val="right"/>
            </w:pPr>
            <w:r w:rsidRPr="00F379A6">
              <w:t>0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EC49" w14:textId="77777777" w:rsidR="00B85F4B" w:rsidRPr="00F379A6" w:rsidRDefault="00B85F4B">
            <w:pPr>
              <w:jc w:val="right"/>
            </w:pPr>
            <w:r w:rsidRPr="00F379A6">
              <w:t>0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7354" w14:textId="77777777" w:rsidR="00B85F4B" w:rsidRPr="00F379A6" w:rsidRDefault="00B85F4B">
            <w:pPr>
              <w:jc w:val="right"/>
            </w:pPr>
            <w:r w:rsidRPr="00F379A6">
              <w:t>0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29F1" w14:textId="77777777" w:rsidR="00B85F4B" w:rsidRPr="00F379A6" w:rsidRDefault="00B85F4B">
            <w:pPr>
              <w:jc w:val="right"/>
            </w:pPr>
            <w:r w:rsidRPr="00F379A6">
              <w:t>0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E6E1" w14:textId="77777777" w:rsidR="00B85F4B" w:rsidRPr="00F379A6" w:rsidRDefault="00B85F4B">
            <w:pPr>
              <w:jc w:val="right"/>
            </w:pPr>
            <w:r w:rsidRPr="00F379A6"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27E5" w14:textId="77777777" w:rsidR="00B85F4B" w:rsidRPr="00F379A6" w:rsidRDefault="00B85F4B">
            <w:pPr>
              <w:jc w:val="right"/>
            </w:pPr>
            <w:r w:rsidRPr="00F379A6"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543C" w14:textId="77777777" w:rsidR="00B85F4B" w:rsidRPr="00F379A6" w:rsidRDefault="00B85F4B">
            <w:pPr>
              <w:jc w:val="right"/>
            </w:pPr>
            <w:r w:rsidRPr="00F379A6"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45AE" w14:textId="77777777" w:rsidR="00B85F4B" w:rsidRPr="00F379A6" w:rsidRDefault="00B85F4B">
            <w:pPr>
              <w:jc w:val="right"/>
            </w:pPr>
            <w:r w:rsidRPr="00F379A6"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9013C7" w14:textId="77777777" w:rsidR="00B85F4B" w:rsidRPr="00F379A6" w:rsidRDefault="00B85F4B">
            <w:pPr>
              <w:jc w:val="right"/>
            </w:pPr>
            <w:r w:rsidRPr="00F379A6">
              <w:t>2</w:t>
            </w:r>
          </w:p>
        </w:tc>
      </w:tr>
      <w:tr w:rsidR="00F379A6" w:rsidRPr="00F379A6" w14:paraId="6D431FAB" w14:textId="77777777" w:rsidTr="00552186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06E99261" w14:textId="77777777" w:rsidR="00B85F4B" w:rsidRPr="00F379A6" w:rsidRDefault="00B85F4B">
            <w:pPr>
              <w:jc w:val="center"/>
            </w:pPr>
            <w:r w:rsidRPr="00F379A6">
              <w:t>a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A134A8" w14:textId="77777777" w:rsidR="00B85F4B" w:rsidRPr="00F379A6" w:rsidRDefault="00B85F4B">
            <w:pPr>
              <w:jc w:val="right"/>
            </w:pPr>
            <w:r w:rsidRPr="00F379A6"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6DEB52" w14:textId="77777777" w:rsidR="00B85F4B" w:rsidRPr="00F379A6" w:rsidRDefault="00B85F4B">
            <w:pPr>
              <w:jc w:val="right"/>
            </w:pPr>
            <w:r w:rsidRPr="00F379A6"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E97DE8" w14:textId="77777777" w:rsidR="00B85F4B" w:rsidRPr="00F379A6" w:rsidRDefault="00B85F4B">
            <w:pPr>
              <w:jc w:val="right"/>
            </w:pPr>
            <w:r w:rsidRPr="00F379A6"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901450" w14:textId="77777777" w:rsidR="00B85F4B" w:rsidRPr="00F379A6" w:rsidRDefault="00B85F4B">
            <w:pPr>
              <w:jc w:val="right"/>
            </w:pPr>
            <w:r w:rsidRPr="00F379A6">
              <w:t>2,7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67EB2C" w14:textId="77777777" w:rsidR="00B85F4B" w:rsidRPr="00F379A6" w:rsidRDefault="00B85F4B">
            <w:pPr>
              <w:jc w:val="right"/>
            </w:pPr>
            <w:r w:rsidRPr="00F379A6">
              <w:t>2,7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B5D3F8" w14:textId="77777777" w:rsidR="00B85F4B" w:rsidRPr="00F379A6" w:rsidRDefault="00B85F4B">
            <w:pPr>
              <w:jc w:val="right"/>
            </w:pPr>
            <w:r w:rsidRPr="00F379A6">
              <w:t>2,7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91BAE5" w14:textId="77777777" w:rsidR="00B85F4B" w:rsidRPr="00F379A6" w:rsidRDefault="00B85F4B">
            <w:pPr>
              <w:jc w:val="right"/>
            </w:pPr>
            <w:r w:rsidRPr="00F379A6"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BBA8F4" w14:textId="77777777" w:rsidR="00B85F4B" w:rsidRPr="00F379A6" w:rsidRDefault="00B85F4B">
            <w:pPr>
              <w:jc w:val="right"/>
            </w:pPr>
            <w:r w:rsidRPr="00F379A6"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4D503D" w14:textId="77777777" w:rsidR="00B85F4B" w:rsidRPr="00F379A6" w:rsidRDefault="00B85F4B">
            <w:pPr>
              <w:jc w:val="right"/>
            </w:pPr>
            <w:r w:rsidRPr="00F379A6"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0C0574" w14:textId="77777777" w:rsidR="00B85F4B" w:rsidRPr="00F379A6" w:rsidRDefault="00B85F4B">
            <w:pPr>
              <w:jc w:val="right"/>
            </w:pPr>
            <w:r w:rsidRPr="00F379A6"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3A366B" w14:textId="77777777" w:rsidR="00B85F4B" w:rsidRPr="00F379A6" w:rsidRDefault="00B85F4B">
            <w:pPr>
              <w:jc w:val="right"/>
            </w:pPr>
            <w:r w:rsidRPr="00F379A6"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466357" w14:textId="77777777" w:rsidR="00B85F4B" w:rsidRPr="00F379A6" w:rsidRDefault="00B85F4B">
            <w:pPr>
              <w:jc w:val="right"/>
            </w:pPr>
            <w:r w:rsidRPr="00F379A6"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5DCA7D" w14:textId="77777777" w:rsidR="00B85F4B" w:rsidRPr="00F379A6" w:rsidRDefault="00B85F4B">
            <w:pPr>
              <w:jc w:val="right"/>
            </w:pPr>
            <w:r w:rsidRPr="00F379A6">
              <w:t>2,7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042DD4A3" w14:textId="77777777" w:rsidR="00B85F4B" w:rsidRPr="00F379A6" w:rsidRDefault="00B85F4B">
            <w:pPr>
              <w:jc w:val="right"/>
            </w:pPr>
            <w:r w:rsidRPr="00F379A6">
              <w:t>2,7</w:t>
            </w:r>
          </w:p>
        </w:tc>
      </w:tr>
      <w:tr w:rsidR="00F379A6" w:rsidRPr="00F379A6" w14:paraId="7D0C6C3B" w14:textId="77777777" w:rsidTr="00552186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22D4A3" w14:textId="77777777" w:rsidR="00B85F4B" w:rsidRPr="00F379A6" w:rsidRDefault="00B85F4B">
            <w:pPr>
              <w:jc w:val="center"/>
            </w:pPr>
            <w:r w:rsidRPr="00F379A6">
              <w:t>b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5240" w14:textId="77777777" w:rsidR="00B85F4B" w:rsidRPr="00F379A6" w:rsidRDefault="00B85F4B">
            <w:pPr>
              <w:jc w:val="right"/>
            </w:pPr>
            <w:r w:rsidRPr="00F379A6"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1D58" w14:textId="77777777" w:rsidR="00B85F4B" w:rsidRPr="00F379A6" w:rsidRDefault="00B85F4B">
            <w:pPr>
              <w:jc w:val="right"/>
            </w:pPr>
            <w:r w:rsidRPr="00F379A6"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865F" w14:textId="77777777" w:rsidR="00B85F4B" w:rsidRPr="00F379A6" w:rsidRDefault="00B85F4B">
            <w:pPr>
              <w:jc w:val="right"/>
            </w:pPr>
            <w:r w:rsidRPr="00F379A6"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B657" w14:textId="77777777" w:rsidR="00B85F4B" w:rsidRPr="00F379A6" w:rsidRDefault="00B85F4B">
            <w:pPr>
              <w:jc w:val="right"/>
            </w:pPr>
            <w:r w:rsidRPr="00F379A6"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FA8D" w14:textId="77777777" w:rsidR="00B85F4B" w:rsidRPr="00F379A6" w:rsidRDefault="00B85F4B">
            <w:pPr>
              <w:jc w:val="right"/>
            </w:pPr>
            <w:r w:rsidRPr="00F379A6"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CFFB" w14:textId="77777777" w:rsidR="00B85F4B" w:rsidRPr="00F379A6" w:rsidRDefault="00B85F4B">
            <w:pPr>
              <w:jc w:val="right"/>
            </w:pPr>
            <w:r w:rsidRPr="00F379A6"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CB72" w14:textId="77777777" w:rsidR="00B85F4B" w:rsidRPr="00F379A6" w:rsidRDefault="00B85F4B">
            <w:pPr>
              <w:jc w:val="right"/>
            </w:pPr>
            <w:r w:rsidRPr="00F379A6"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802C" w14:textId="77777777" w:rsidR="00B85F4B" w:rsidRPr="00F379A6" w:rsidRDefault="00B85F4B">
            <w:pPr>
              <w:jc w:val="right"/>
            </w:pPr>
            <w:r w:rsidRPr="00F379A6"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F4D3" w14:textId="77777777" w:rsidR="00B85F4B" w:rsidRPr="00F379A6" w:rsidRDefault="00B85F4B">
            <w:pPr>
              <w:jc w:val="right"/>
            </w:pPr>
            <w:r w:rsidRPr="00F379A6"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F826" w14:textId="77777777" w:rsidR="00B85F4B" w:rsidRPr="00F379A6" w:rsidRDefault="00B85F4B">
            <w:pPr>
              <w:jc w:val="right"/>
            </w:pPr>
            <w:r w:rsidRPr="00F379A6"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BE2B" w14:textId="77777777" w:rsidR="00B85F4B" w:rsidRPr="00F379A6" w:rsidRDefault="00B85F4B">
            <w:pPr>
              <w:jc w:val="right"/>
            </w:pPr>
            <w:r w:rsidRPr="00F379A6"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54E7" w14:textId="77777777" w:rsidR="00B85F4B" w:rsidRPr="00F379A6" w:rsidRDefault="00B85F4B">
            <w:pPr>
              <w:jc w:val="right"/>
            </w:pPr>
            <w:r w:rsidRPr="00F379A6"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2797" w14:textId="77777777" w:rsidR="00B85F4B" w:rsidRPr="00F379A6" w:rsidRDefault="00B85F4B">
            <w:pPr>
              <w:jc w:val="right"/>
            </w:pPr>
            <w:r w:rsidRPr="00F379A6"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1EA77E" w14:textId="77777777" w:rsidR="00B85F4B" w:rsidRPr="00F379A6" w:rsidRDefault="00B85F4B">
            <w:pPr>
              <w:jc w:val="right"/>
            </w:pPr>
            <w:r w:rsidRPr="00F379A6">
              <w:t>15</w:t>
            </w:r>
          </w:p>
        </w:tc>
      </w:tr>
      <w:tr w:rsidR="00F379A6" w:rsidRPr="00F379A6" w14:paraId="12BE2BCD" w14:textId="77777777" w:rsidTr="00552186">
        <w:trPr>
          <w:trHeight w:val="330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0A0FD02" w14:textId="77777777" w:rsidR="00B85F4B" w:rsidRPr="00F379A6" w:rsidRDefault="00B85F4B">
            <w:pPr>
              <w:jc w:val="center"/>
            </w:pPr>
            <w:r w:rsidRPr="00F379A6">
              <w:t>h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170D05" w14:textId="77777777" w:rsidR="00B85F4B" w:rsidRPr="00F379A6" w:rsidRDefault="00B85F4B">
            <w:pPr>
              <w:jc w:val="right"/>
            </w:pPr>
            <w:r w:rsidRPr="00F379A6">
              <w:t>2,5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5B43BE" w14:textId="77777777" w:rsidR="00B85F4B" w:rsidRPr="00F379A6" w:rsidRDefault="00B85F4B">
            <w:pPr>
              <w:jc w:val="right"/>
            </w:pPr>
            <w:r w:rsidRPr="00F379A6"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42C270" w14:textId="77777777" w:rsidR="00B85F4B" w:rsidRPr="00F379A6" w:rsidRDefault="00B85F4B">
            <w:pPr>
              <w:jc w:val="right"/>
            </w:pPr>
            <w:r w:rsidRPr="00F379A6"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2A2A8B" w14:textId="77777777" w:rsidR="00B85F4B" w:rsidRPr="00F379A6" w:rsidRDefault="00B85F4B">
            <w:pPr>
              <w:jc w:val="right"/>
            </w:pPr>
            <w:r w:rsidRPr="00F379A6"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AEC0AD" w14:textId="77777777" w:rsidR="00B85F4B" w:rsidRPr="00F379A6" w:rsidRDefault="00B85F4B">
            <w:pPr>
              <w:jc w:val="right"/>
            </w:pPr>
            <w:r w:rsidRPr="00F379A6"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22B72B" w14:textId="77777777" w:rsidR="00B85F4B" w:rsidRPr="00F379A6" w:rsidRDefault="00B85F4B">
            <w:pPr>
              <w:jc w:val="right"/>
            </w:pPr>
            <w:r w:rsidRPr="00F379A6">
              <w:t>2,5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D9AC16" w14:textId="77777777" w:rsidR="00B85F4B" w:rsidRPr="00F379A6" w:rsidRDefault="00B85F4B">
            <w:pPr>
              <w:jc w:val="right"/>
            </w:pPr>
            <w:r w:rsidRPr="00F379A6"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AB9C10" w14:textId="77777777" w:rsidR="00B85F4B" w:rsidRPr="00F379A6" w:rsidRDefault="00B85F4B">
            <w:pPr>
              <w:jc w:val="right"/>
            </w:pPr>
            <w:r w:rsidRPr="00F379A6">
              <w:t>2,5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8EE403" w14:textId="77777777" w:rsidR="00B85F4B" w:rsidRPr="00F379A6" w:rsidRDefault="00B85F4B">
            <w:pPr>
              <w:jc w:val="right"/>
            </w:pPr>
            <w:r w:rsidRPr="00F379A6"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CE0489" w14:textId="77777777" w:rsidR="00B85F4B" w:rsidRPr="00F379A6" w:rsidRDefault="00B85F4B">
            <w:pPr>
              <w:jc w:val="right"/>
            </w:pPr>
            <w:r w:rsidRPr="00F379A6"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90AD27" w14:textId="77777777" w:rsidR="00B85F4B" w:rsidRPr="00F379A6" w:rsidRDefault="00B85F4B">
            <w:pPr>
              <w:jc w:val="right"/>
            </w:pPr>
            <w:r w:rsidRPr="00F379A6"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4F592F" w14:textId="77777777" w:rsidR="00B85F4B" w:rsidRPr="00F379A6" w:rsidRDefault="00B85F4B">
            <w:pPr>
              <w:jc w:val="right"/>
            </w:pPr>
            <w:r w:rsidRPr="00F379A6">
              <w:t>2,5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1D1367" w14:textId="57C47789" w:rsidR="00B85F4B" w:rsidRPr="00F379A6" w:rsidRDefault="00B85F4B">
            <w:pPr>
              <w:jc w:val="right"/>
            </w:pPr>
            <w:r w:rsidRPr="00F379A6"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3A7E1A27" w14:textId="77777777" w:rsidR="00B85F4B" w:rsidRPr="00F379A6" w:rsidRDefault="00B85F4B">
            <w:pPr>
              <w:jc w:val="right"/>
            </w:pPr>
            <w:r w:rsidRPr="00F379A6">
              <w:t>2,5</w:t>
            </w:r>
          </w:p>
        </w:tc>
      </w:tr>
      <w:tr w:rsidR="00F379A6" w:rsidRPr="00F379A6" w14:paraId="00841262" w14:textId="77777777" w:rsidTr="00552186">
        <w:trPr>
          <w:trHeight w:val="330"/>
          <w:jc w:val="center"/>
        </w:trPr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A324F3" w14:textId="77777777" w:rsidR="00B85F4B" w:rsidRPr="00F379A6" w:rsidRDefault="00B85F4B">
            <w:pPr>
              <w:jc w:val="center"/>
            </w:pPr>
            <w:r w:rsidRPr="00F379A6">
              <w:t> 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5113" w14:textId="77777777" w:rsidR="00B85F4B" w:rsidRPr="00F379A6" w:rsidRDefault="00B85F4B">
            <w:pPr>
              <w:jc w:val="center"/>
            </w:pPr>
            <w:r w:rsidRPr="00F379A6">
              <w:t>15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14BA" w14:textId="77777777" w:rsidR="00B85F4B" w:rsidRPr="00F379A6" w:rsidRDefault="00B85F4B">
            <w:pPr>
              <w:jc w:val="center"/>
            </w:pPr>
            <w:r w:rsidRPr="00F379A6">
              <w:t>16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00B5" w14:textId="77777777" w:rsidR="00B85F4B" w:rsidRPr="00F379A6" w:rsidRDefault="00B85F4B">
            <w:pPr>
              <w:jc w:val="center"/>
            </w:pPr>
            <w:r w:rsidRPr="00F379A6">
              <w:t>17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F120" w14:textId="77777777" w:rsidR="00B85F4B" w:rsidRPr="00F379A6" w:rsidRDefault="00B85F4B">
            <w:pPr>
              <w:jc w:val="center"/>
            </w:pPr>
            <w:r w:rsidRPr="00F379A6">
              <w:t>18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3C81" w14:textId="77777777" w:rsidR="00B85F4B" w:rsidRPr="00F379A6" w:rsidRDefault="00B85F4B">
            <w:pPr>
              <w:jc w:val="center"/>
            </w:pPr>
            <w:r w:rsidRPr="00F379A6">
              <w:t>19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FF92" w14:textId="77777777" w:rsidR="00B85F4B" w:rsidRPr="00F379A6" w:rsidRDefault="00B85F4B">
            <w:pPr>
              <w:jc w:val="center"/>
            </w:pPr>
            <w:r w:rsidRPr="00F379A6">
              <w:t>20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74A8" w14:textId="77777777" w:rsidR="00B85F4B" w:rsidRPr="00F379A6" w:rsidRDefault="00B85F4B">
            <w:pPr>
              <w:jc w:val="center"/>
            </w:pPr>
            <w:r w:rsidRPr="00F379A6">
              <w:t>21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2B18" w14:textId="77777777" w:rsidR="00B85F4B" w:rsidRPr="00F379A6" w:rsidRDefault="00B85F4B">
            <w:pPr>
              <w:jc w:val="center"/>
            </w:pPr>
            <w:r w:rsidRPr="00F379A6">
              <w:t>22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1E4C" w14:textId="77777777" w:rsidR="00B85F4B" w:rsidRPr="00F379A6" w:rsidRDefault="00B85F4B">
            <w:pPr>
              <w:jc w:val="center"/>
            </w:pPr>
            <w:r w:rsidRPr="00F379A6">
              <w:t>23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16A2" w14:textId="77777777" w:rsidR="00B85F4B" w:rsidRPr="00F379A6" w:rsidRDefault="00B85F4B">
            <w:pPr>
              <w:jc w:val="center"/>
            </w:pPr>
            <w:r w:rsidRPr="00F379A6">
              <w:t>24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3A91" w14:textId="77777777" w:rsidR="00B85F4B" w:rsidRPr="00F379A6" w:rsidRDefault="00B85F4B">
            <w:pPr>
              <w:jc w:val="center"/>
            </w:pPr>
            <w:r w:rsidRPr="00F379A6">
              <w:t>25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8DF0" w14:textId="77777777" w:rsidR="00B85F4B" w:rsidRPr="00F379A6" w:rsidRDefault="00B85F4B">
            <w:pPr>
              <w:jc w:val="center"/>
            </w:pPr>
            <w:r w:rsidRPr="00F379A6">
              <w:t>26</w:t>
            </w: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9F120B" w14:textId="77777777" w:rsidR="00B85F4B" w:rsidRPr="00F379A6" w:rsidRDefault="00B85F4B">
            <w:pPr>
              <w:jc w:val="center"/>
            </w:pPr>
            <w:r w:rsidRPr="00F379A6">
              <w:t>27</w:t>
            </w:r>
          </w:p>
        </w:tc>
      </w:tr>
      <w:tr w:rsidR="00F379A6" w:rsidRPr="00F379A6" w14:paraId="19ECE54C" w14:textId="77777777" w:rsidTr="00552186">
        <w:trPr>
          <w:trHeight w:val="315"/>
          <w:jc w:val="center"/>
        </w:trPr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C1D9AB" w14:textId="77777777" w:rsidR="00B85F4B" w:rsidRPr="00F379A6" w:rsidRDefault="00B85F4B">
            <w:pPr>
              <w:jc w:val="center"/>
            </w:pPr>
            <w:r w:rsidRPr="00F379A6">
              <w:t>α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6B6F" w14:textId="77777777" w:rsidR="00B85F4B" w:rsidRPr="00F379A6" w:rsidRDefault="00B85F4B">
            <w:pPr>
              <w:jc w:val="right"/>
            </w:pPr>
            <w:r w:rsidRPr="00F379A6"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5F5D" w14:textId="77777777" w:rsidR="00B85F4B" w:rsidRPr="00F379A6" w:rsidRDefault="00B85F4B">
            <w:pPr>
              <w:jc w:val="right"/>
            </w:pPr>
            <w:r w:rsidRPr="00F379A6"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24B0" w14:textId="77777777" w:rsidR="00B85F4B" w:rsidRPr="00F379A6" w:rsidRDefault="00B85F4B">
            <w:pPr>
              <w:jc w:val="right"/>
            </w:pPr>
            <w:r w:rsidRPr="00F379A6"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4CB9" w14:textId="77777777" w:rsidR="00B85F4B" w:rsidRPr="00F379A6" w:rsidRDefault="00B85F4B">
            <w:pPr>
              <w:jc w:val="right"/>
            </w:pPr>
            <w:r w:rsidRPr="00F379A6"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5EC6" w14:textId="77777777" w:rsidR="00B85F4B" w:rsidRPr="00F379A6" w:rsidRDefault="00B85F4B">
            <w:pPr>
              <w:jc w:val="right"/>
            </w:pPr>
            <w:r w:rsidRPr="00F379A6">
              <w:t>5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BEA7" w14:textId="77777777" w:rsidR="00B85F4B" w:rsidRPr="00F379A6" w:rsidRDefault="00B85F4B">
            <w:pPr>
              <w:jc w:val="right"/>
            </w:pPr>
            <w:r w:rsidRPr="00F379A6">
              <w:t>5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D5BA" w14:textId="77777777" w:rsidR="00B85F4B" w:rsidRPr="00F379A6" w:rsidRDefault="00B85F4B">
            <w:pPr>
              <w:jc w:val="right"/>
            </w:pPr>
            <w:r w:rsidRPr="00F379A6">
              <w:t>5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F7DE" w14:textId="77777777" w:rsidR="00B85F4B" w:rsidRPr="00F379A6" w:rsidRDefault="00B85F4B">
            <w:pPr>
              <w:jc w:val="right"/>
            </w:pPr>
            <w:r w:rsidRPr="00F379A6">
              <w:t>5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DB6F" w14:textId="77777777" w:rsidR="00B85F4B" w:rsidRPr="00F379A6" w:rsidRDefault="00B85F4B">
            <w:pPr>
              <w:jc w:val="right"/>
            </w:pPr>
            <w:r w:rsidRPr="00F379A6">
              <w:t>5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1EB9" w14:textId="77777777" w:rsidR="00B85F4B" w:rsidRPr="00F379A6" w:rsidRDefault="00B85F4B">
            <w:pPr>
              <w:jc w:val="right"/>
            </w:pPr>
            <w:r w:rsidRPr="00F379A6">
              <w:t>5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5A2D" w14:textId="77777777" w:rsidR="00B85F4B" w:rsidRPr="00F379A6" w:rsidRDefault="00B85F4B">
            <w:pPr>
              <w:jc w:val="right"/>
            </w:pPr>
            <w:r w:rsidRPr="00F379A6">
              <w:t>5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4851" w14:textId="77777777" w:rsidR="00B85F4B" w:rsidRPr="00F379A6" w:rsidRDefault="00B85F4B">
            <w:pPr>
              <w:jc w:val="right"/>
            </w:pPr>
            <w:r w:rsidRPr="00F379A6">
              <w:t>5</w:t>
            </w: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200857" w14:textId="77777777" w:rsidR="00B85F4B" w:rsidRPr="00F379A6" w:rsidRDefault="00B85F4B">
            <w:pPr>
              <w:jc w:val="center"/>
            </w:pPr>
            <w:r w:rsidRPr="00F379A6">
              <w:t>5</w:t>
            </w:r>
          </w:p>
        </w:tc>
      </w:tr>
      <w:tr w:rsidR="00F379A6" w:rsidRPr="00F379A6" w14:paraId="0169F478" w14:textId="77777777" w:rsidTr="00552186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30255978" w14:textId="77777777" w:rsidR="00B85F4B" w:rsidRPr="00F379A6" w:rsidRDefault="00B85F4B">
            <w:pPr>
              <w:jc w:val="center"/>
            </w:pPr>
            <w:r w:rsidRPr="00F379A6">
              <w:t>a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E627AA" w14:textId="77777777" w:rsidR="00B85F4B" w:rsidRPr="00F379A6" w:rsidRDefault="00B85F4B">
            <w:pPr>
              <w:jc w:val="right"/>
            </w:pPr>
            <w:r w:rsidRPr="00F379A6">
              <w:t>2,7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8C5AC8" w14:textId="77777777" w:rsidR="00B85F4B" w:rsidRPr="00F379A6" w:rsidRDefault="00B85F4B">
            <w:pPr>
              <w:jc w:val="right"/>
            </w:pPr>
            <w:r w:rsidRPr="00F379A6"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838312" w14:textId="77777777" w:rsidR="00B85F4B" w:rsidRPr="00F379A6" w:rsidRDefault="00B85F4B">
            <w:pPr>
              <w:jc w:val="right"/>
            </w:pPr>
            <w:r w:rsidRPr="00F379A6"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483045" w14:textId="77777777" w:rsidR="00B85F4B" w:rsidRPr="00F379A6" w:rsidRDefault="00B85F4B">
            <w:pPr>
              <w:jc w:val="right"/>
            </w:pPr>
            <w:r w:rsidRPr="00F379A6"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707BAC" w14:textId="77777777" w:rsidR="00B85F4B" w:rsidRPr="00F379A6" w:rsidRDefault="00B85F4B">
            <w:pPr>
              <w:jc w:val="right"/>
            </w:pPr>
            <w:r w:rsidRPr="00F379A6"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45163B" w14:textId="77777777" w:rsidR="00B85F4B" w:rsidRPr="00F379A6" w:rsidRDefault="00B85F4B">
            <w:pPr>
              <w:jc w:val="right"/>
            </w:pPr>
            <w:r w:rsidRPr="00F379A6"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72975F" w14:textId="77777777" w:rsidR="00B85F4B" w:rsidRPr="00F379A6" w:rsidRDefault="00B85F4B">
            <w:pPr>
              <w:jc w:val="right"/>
            </w:pPr>
            <w:r w:rsidRPr="00F379A6"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26025B" w14:textId="77777777" w:rsidR="00B85F4B" w:rsidRPr="00F379A6" w:rsidRDefault="00B85F4B">
            <w:pPr>
              <w:jc w:val="right"/>
            </w:pPr>
            <w:r w:rsidRPr="00F379A6">
              <w:t>2,7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355E02" w14:textId="77777777" w:rsidR="00B85F4B" w:rsidRPr="00F379A6" w:rsidRDefault="00B85F4B">
            <w:pPr>
              <w:jc w:val="right"/>
            </w:pPr>
            <w:r w:rsidRPr="00F379A6">
              <w:t>2,7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6463CB" w14:textId="77777777" w:rsidR="00B85F4B" w:rsidRPr="00F379A6" w:rsidRDefault="00B85F4B">
            <w:pPr>
              <w:jc w:val="right"/>
            </w:pPr>
            <w:r w:rsidRPr="00F379A6">
              <w:t>2,7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554041" w14:textId="77777777" w:rsidR="00B85F4B" w:rsidRPr="00F379A6" w:rsidRDefault="00B85F4B">
            <w:pPr>
              <w:jc w:val="right"/>
            </w:pPr>
            <w:r w:rsidRPr="00F379A6"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8EF1D5" w14:textId="77777777" w:rsidR="00B85F4B" w:rsidRPr="00F379A6" w:rsidRDefault="00B85F4B">
            <w:pPr>
              <w:jc w:val="right"/>
            </w:pPr>
            <w:r w:rsidRPr="00F379A6">
              <w:t>5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0E0214B" w14:textId="77777777" w:rsidR="00B85F4B" w:rsidRPr="00F379A6" w:rsidRDefault="00B85F4B">
            <w:pPr>
              <w:jc w:val="center"/>
            </w:pPr>
            <w:r w:rsidRPr="00F379A6">
              <w:t>5</w:t>
            </w:r>
          </w:p>
        </w:tc>
      </w:tr>
      <w:tr w:rsidR="00F379A6" w:rsidRPr="00F379A6" w14:paraId="720AA9AD" w14:textId="77777777" w:rsidTr="00552186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D4583D" w14:textId="77777777" w:rsidR="00B85F4B" w:rsidRPr="00F379A6" w:rsidRDefault="00B85F4B">
            <w:pPr>
              <w:jc w:val="center"/>
            </w:pPr>
            <w:r w:rsidRPr="00F379A6">
              <w:t>b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0249" w14:textId="77777777" w:rsidR="00B85F4B" w:rsidRPr="00F379A6" w:rsidRDefault="00B85F4B">
            <w:pPr>
              <w:jc w:val="right"/>
            </w:pPr>
            <w:r w:rsidRPr="00F379A6"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A5ED" w14:textId="77777777" w:rsidR="00B85F4B" w:rsidRPr="00F379A6" w:rsidRDefault="00B85F4B">
            <w:pPr>
              <w:jc w:val="right"/>
            </w:pPr>
            <w:r w:rsidRPr="00F379A6"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5528" w14:textId="77777777" w:rsidR="00B85F4B" w:rsidRPr="00F379A6" w:rsidRDefault="00B85F4B">
            <w:pPr>
              <w:jc w:val="right"/>
            </w:pPr>
            <w:r w:rsidRPr="00F379A6"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B420" w14:textId="77777777" w:rsidR="00B85F4B" w:rsidRPr="00F379A6" w:rsidRDefault="00B85F4B">
            <w:pPr>
              <w:jc w:val="right"/>
            </w:pPr>
            <w:r w:rsidRPr="00F379A6"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0C3D" w14:textId="77777777" w:rsidR="00B85F4B" w:rsidRPr="00F379A6" w:rsidRDefault="00B85F4B">
            <w:pPr>
              <w:jc w:val="right"/>
            </w:pPr>
            <w:r w:rsidRPr="00F379A6"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471D" w14:textId="77777777" w:rsidR="00B85F4B" w:rsidRPr="00F379A6" w:rsidRDefault="00B85F4B">
            <w:pPr>
              <w:jc w:val="right"/>
            </w:pPr>
            <w:r w:rsidRPr="00F379A6"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2444" w14:textId="77777777" w:rsidR="00B85F4B" w:rsidRPr="00F379A6" w:rsidRDefault="00B85F4B">
            <w:pPr>
              <w:jc w:val="right"/>
            </w:pPr>
            <w:r w:rsidRPr="00F379A6"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FA94" w14:textId="77777777" w:rsidR="00B85F4B" w:rsidRPr="00F379A6" w:rsidRDefault="00B85F4B">
            <w:pPr>
              <w:jc w:val="right"/>
            </w:pPr>
            <w:r w:rsidRPr="00F379A6"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CA40" w14:textId="77777777" w:rsidR="00B85F4B" w:rsidRPr="00F379A6" w:rsidRDefault="00B85F4B">
            <w:pPr>
              <w:jc w:val="right"/>
            </w:pPr>
            <w:r w:rsidRPr="00F379A6"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9B7F" w14:textId="77777777" w:rsidR="00B85F4B" w:rsidRPr="00F379A6" w:rsidRDefault="00B85F4B">
            <w:pPr>
              <w:jc w:val="right"/>
            </w:pPr>
            <w:r w:rsidRPr="00F379A6"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0AFD" w14:textId="77777777" w:rsidR="00B85F4B" w:rsidRPr="00F379A6" w:rsidRDefault="00B85F4B">
            <w:pPr>
              <w:jc w:val="right"/>
            </w:pPr>
            <w:r w:rsidRPr="00F379A6"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5A10" w14:textId="77777777" w:rsidR="00B85F4B" w:rsidRPr="00F379A6" w:rsidRDefault="00B85F4B">
            <w:pPr>
              <w:jc w:val="right"/>
            </w:pPr>
            <w:r w:rsidRPr="00F379A6">
              <w:t>15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BBDC98" w14:textId="77777777" w:rsidR="00B85F4B" w:rsidRPr="00F379A6" w:rsidRDefault="00B85F4B">
            <w:pPr>
              <w:jc w:val="center"/>
            </w:pPr>
            <w:r w:rsidRPr="00F379A6">
              <w:t>25</w:t>
            </w:r>
          </w:p>
        </w:tc>
      </w:tr>
      <w:tr w:rsidR="00F379A6" w:rsidRPr="00F379A6" w14:paraId="57528699" w14:textId="77777777" w:rsidTr="00552186">
        <w:trPr>
          <w:trHeight w:val="330"/>
          <w:jc w:val="center"/>
        </w:trPr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E1C58CC" w14:textId="77777777" w:rsidR="00B85F4B" w:rsidRPr="00F379A6" w:rsidRDefault="00B85F4B">
            <w:pPr>
              <w:jc w:val="center"/>
            </w:pPr>
            <w:r w:rsidRPr="00F379A6">
              <w:t>h</w:t>
            </w: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8742D5" w14:textId="77777777" w:rsidR="00B85F4B" w:rsidRPr="00F379A6" w:rsidRDefault="00B85F4B">
            <w:pPr>
              <w:jc w:val="right"/>
            </w:pPr>
            <w:r w:rsidRPr="00F379A6"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1BAC1D" w14:textId="77777777" w:rsidR="00B85F4B" w:rsidRPr="00F379A6" w:rsidRDefault="00B85F4B">
            <w:pPr>
              <w:jc w:val="right"/>
            </w:pPr>
            <w:r w:rsidRPr="00F379A6">
              <w:t>2,5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A699FE" w14:textId="77777777" w:rsidR="00B85F4B" w:rsidRPr="00F379A6" w:rsidRDefault="00B85F4B">
            <w:pPr>
              <w:jc w:val="right"/>
            </w:pPr>
            <w:r w:rsidRPr="00F379A6"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6E8DB9" w14:textId="77777777" w:rsidR="00B85F4B" w:rsidRPr="00F379A6" w:rsidRDefault="00B85F4B">
            <w:pPr>
              <w:jc w:val="right"/>
            </w:pPr>
            <w:r w:rsidRPr="00F379A6"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3FD3FE" w14:textId="77777777" w:rsidR="00B85F4B" w:rsidRPr="00F379A6" w:rsidRDefault="00B85F4B">
            <w:pPr>
              <w:jc w:val="right"/>
            </w:pPr>
            <w:r w:rsidRPr="00F379A6"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B46C66" w14:textId="77777777" w:rsidR="00B85F4B" w:rsidRPr="00F379A6" w:rsidRDefault="00B85F4B">
            <w:pPr>
              <w:jc w:val="right"/>
            </w:pPr>
            <w:r w:rsidRPr="00F379A6">
              <w:t>2,5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AF5695" w14:textId="77777777" w:rsidR="00B85F4B" w:rsidRPr="00F379A6" w:rsidRDefault="00B85F4B">
            <w:pPr>
              <w:jc w:val="right"/>
            </w:pPr>
            <w:r w:rsidRPr="00F379A6"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993738" w14:textId="77777777" w:rsidR="00B85F4B" w:rsidRPr="00F379A6" w:rsidRDefault="00B85F4B">
            <w:pPr>
              <w:jc w:val="right"/>
            </w:pPr>
            <w:r w:rsidRPr="00F379A6">
              <w:t>2,5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E835CF" w14:textId="77777777" w:rsidR="00B85F4B" w:rsidRPr="00F379A6" w:rsidRDefault="00B85F4B">
            <w:pPr>
              <w:jc w:val="right"/>
            </w:pPr>
            <w:r w:rsidRPr="00F379A6"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653792" w14:textId="77777777" w:rsidR="00B85F4B" w:rsidRPr="00F379A6" w:rsidRDefault="00B85F4B">
            <w:pPr>
              <w:jc w:val="right"/>
            </w:pPr>
            <w:r w:rsidRPr="00F379A6"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1188B1" w14:textId="77777777" w:rsidR="00B85F4B" w:rsidRPr="00F379A6" w:rsidRDefault="00B85F4B">
            <w:pPr>
              <w:jc w:val="right"/>
            </w:pPr>
            <w:r w:rsidRPr="00F379A6"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B5F864" w14:textId="77777777" w:rsidR="00B85F4B" w:rsidRPr="00F379A6" w:rsidRDefault="00B85F4B">
            <w:pPr>
              <w:jc w:val="right"/>
            </w:pPr>
            <w:r w:rsidRPr="00F379A6">
              <w:t>4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06070B8B" w14:textId="77777777" w:rsidR="00B85F4B" w:rsidRPr="00F379A6" w:rsidRDefault="00B85F4B">
            <w:pPr>
              <w:jc w:val="center"/>
            </w:pPr>
            <w:r w:rsidRPr="00F379A6">
              <w:t>2,5</w:t>
            </w:r>
          </w:p>
        </w:tc>
      </w:tr>
    </w:tbl>
    <w:p w14:paraId="61B43397" w14:textId="77777777" w:rsidR="009130C0" w:rsidRPr="00F379A6" w:rsidRDefault="009130C0" w:rsidP="009130C0">
      <w:pPr>
        <w:jc w:val="right"/>
        <w:rPr>
          <w:b/>
          <w:bCs/>
          <w:iCs/>
        </w:rPr>
      </w:pPr>
    </w:p>
    <w:p w14:paraId="0FD1AD61" w14:textId="637060FD" w:rsidR="00225282" w:rsidRPr="00F379A6" w:rsidRDefault="00225282" w:rsidP="00AE2D04">
      <w:pPr>
        <w:ind w:firstLine="567"/>
        <w:jc w:val="both"/>
        <w:rPr>
          <w:iCs/>
        </w:rPr>
      </w:pPr>
      <w:r w:rsidRPr="00F379A6">
        <w:rPr>
          <w:iCs/>
        </w:rPr>
        <w:t xml:space="preserve">Для проведения эксперимента посредством моделирования был написан скрипт, алгоритм которого представлен в виде блок-схемы </w:t>
      </w:r>
      <w:r w:rsidR="001F48BE" w:rsidRPr="00F379A6">
        <w:rPr>
          <w:iCs/>
        </w:rPr>
        <w:t xml:space="preserve">на рис. </w:t>
      </w:r>
      <w:r w:rsidR="00552186" w:rsidRPr="00F379A6">
        <w:rPr>
          <w:iCs/>
        </w:rPr>
        <w:t>4</w:t>
      </w:r>
      <w:r w:rsidR="001F48BE" w:rsidRPr="00F379A6">
        <w:rPr>
          <w:iCs/>
        </w:rPr>
        <w:t>.</w:t>
      </w:r>
    </w:p>
    <w:p w14:paraId="6F64EE91" w14:textId="4F8A125D" w:rsidR="001F48BE" w:rsidRPr="00F379A6" w:rsidRDefault="001F47E5" w:rsidP="001F48BE">
      <w:pPr>
        <w:ind w:firstLine="567"/>
        <w:jc w:val="center"/>
        <w:rPr>
          <w:iCs/>
        </w:rPr>
      </w:pPr>
      <w:r w:rsidRPr="00F379A6">
        <w:rPr>
          <w:iCs/>
          <w:noProof/>
        </w:rPr>
        <w:lastRenderedPageBreak/>
        <w:t xml:space="preserve"> </w:t>
      </w:r>
      <w:r w:rsidR="001F48BE" w:rsidRPr="00F379A6">
        <w:rPr>
          <w:iCs/>
          <w:noProof/>
        </w:rPr>
        <w:drawing>
          <wp:inline distT="0" distB="0" distL="0" distR="0" wp14:anchorId="12AFFB12" wp14:editId="63F198F4">
            <wp:extent cx="2714625" cy="8220075"/>
            <wp:effectExtent l="0" t="0" r="9525" b="9525"/>
            <wp:docPr id="94368028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8C57D" w14:textId="302648BC" w:rsidR="00267DF8" w:rsidRPr="00F379A6" w:rsidRDefault="001F48BE" w:rsidP="001A65F4">
      <w:pPr>
        <w:spacing w:after="240"/>
        <w:ind w:firstLine="567"/>
        <w:jc w:val="center"/>
        <w:rPr>
          <w:b/>
          <w:bCs/>
          <w:iCs/>
        </w:rPr>
      </w:pPr>
      <w:r w:rsidRPr="00F379A6">
        <w:rPr>
          <w:b/>
          <w:bCs/>
          <w:iCs/>
        </w:rPr>
        <w:t xml:space="preserve">Рис. </w:t>
      </w:r>
      <w:r w:rsidR="00552186" w:rsidRPr="00F379A6">
        <w:rPr>
          <w:b/>
          <w:bCs/>
          <w:iCs/>
        </w:rPr>
        <w:t>4</w:t>
      </w:r>
      <w:r w:rsidRPr="00F379A6">
        <w:rPr>
          <w:b/>
          <w:bCs/>
          <w:iCs/>
        </w:rPr>
        <w:t>. Алгоритм скрипта для моделирования и вывода результатов.</w:t>
      </w:r>
    </w:p>
    <w:p w14:paraId="29061EFC" w14:textId="2CDA701D" w:rsidR="005331CC" w:rsidRPr="00F379A6" w:rsidRDefault="005331CC" w:rsidP="00AE2D04">
      <w:pPr>
        <w:ind w:firstLine="567"/>
        <w:jc w:val="both"/>
        <w:rPr>
          <w:iCs/>
        </w:rPr>
      </w:pPr>
      <w:r w:rsidRPr="00F379A6">
        <w:rPr>
          <w:iCs/>
        </w:rPr>
        <w:t xml:space="preserve">Полученные данные после моделирования представлены </w:t>
      </w:r>
      <w:r w:rsidR="00552186" w:rsidRPr="00F379A6">
        <w:rPr>
          <w:iCs/>
        </w:rPr>
        <w:t>в табл. 3 и 4.</w:t>
      </w:r>
    </w:p>
    <w:p w14:paraId="0A5FC9E5" w14:textId="7F7D39FB" w:rsidR="00552186" w:rsidRPr="00F379A6" w:rsidRDefault="00552186" w:rsidP="00552186">
      <w:pPr>
        <w:ind w:firstLine="567"/>
        <w:jc w:val="right"/>
        <w:rPr>
          <w:b/>
          <w:bCs/>
          <w:iCs/>
        </w:rPr>
      </w:pPr>
      <w:r w:rsidRPr="00F379A6">
        <w:rPr>
          <w:b/>
          <w:bCs/>
          <w:iCs/>
        </w:rPr>
        <w:lastRenderedPageBreak/>
        <w:t>Табл. 3. Матрица планирования ПФЭ 2</w:t>
      </w:r>
      <w:r w:rsidRPr="00F379A6">
        <w:rPr>
          <w:b/>
          <w:bCs/>
          <w:iCs/>
          <w:vertAlign w:val="superscript"/>
        </w:rPr>
        <w:t>4</w:t>
      </w:r>
      <w:r w:rsidRPr="00F379A6">
        <w:rPr>
          <w:b/>
          <w:bCs/>
          <w:iCs/>
        </w:rPr>
        <w:t xml:space="preserve"> с результатами.</w:t>
      </w:r>
    </w:p>
    <w:tbl>
      <w:tblPr>
        <w:tblW w:w="6120" w:type="dxa"/>
        <w:jc w:val="center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756"/>
        <w:gridCol w:w="680"/>
        <w:gridCol w:w="756"/>
      </w:tblGrid>
      <w:tr w:rsidR="00F379A6" w:rsidRPr="00F379A6" w14:paraId="528E8724" w14:textId="77777777" w:rsidTr="006C2D39">
        <w:trPr>
          <w:trHeight w:val="30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B158BF" w14:textId="77777777" w:rsidR="006C2D39" w:rsidRPr="00F379A6" w:rsidRDefault="006C2D39">
            <w:pPr>
              <w:jc w:val="center"/>
            </w:pPr>
            <w:r w:rsidRPr="00F379A6">
              <w:t> 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5C2B" w14:textId="77777777" w:rsidR="006C2D39" w:rsidRPr="00F379A6" w:rsidRDefault="006C2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D414" w14:textId="77777777" w:rsidR="006C2D39" w:rsidRPr="00F379A6" w:rsidRDefault="006C2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0A35" w14:textId="77777777" w:rsidR="006C2D39" w:rsidRPr="00F379A6" w:rsidRDefault="006C2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98B4" w14:textId="77777777" w:rsidR="006C2D39" w:rsidRPr="00F379A6" w:rsidRDefault="006C2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F834" w14:textId="77777777" w:rsidR="006C2D39" w:rsidRPr="00F379A6" w:rsidRDefault="006C2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88F5" w14:textId="77777777" w:rsidR="006C2D39" w:rsidRPr="00F379A6" w:rsidRDefault="006C2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DCF9" w14:textId="77777777" w:rsidR="006C2D39" w:rsidRPr="00F379A6" w:rsidRDefault="006C2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A6F840" w14:textId="77777777" w:rsidR="006C2D39" w:rsidRPr="00F379A6" w:rsidRDefault="006C2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F379A6" w:rsidRPr="00F379A6" w14:paraId="56D4D06B" w14:textId="77777777" w:rsidTr="006C2D39">
        <w:trPr>
          <w:trHeight w:val="30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E34C64" w14:textId="77777777" w:rsidR="006C2D39" w:rsidRPr="00F379A6" w:rsidRDefault="006C2D39">
            <w:pPr>
              <w:jc w:val="center"/>
            </w:pPr>
            <w:r w:rsidRPr="00F379A6">
              <w:t>α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69C6" w14:textId="77777777" w:rsidR="006C2D39" w:rsidRPr="00F379A6" w:rsidRDefault="006C2D39">
            <w:pPr>
              <w:jc w:val="right"/>
            </w:pPr>
            <w:r w:rsidRPr="00F379A6">
              <w:t>2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BBC8" w14:textId="77777777" w:rsidR="006C2D39" w:rsidRPr="00F379A6" w:rsidRDefault="006C2D39">
            <w:pPr>
              <w:jc w:val="right"/>
            </w:pPr>
            <w:r w:rsidRPr="00F379A6">
              <w:t>6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9C09" w14:textId="77777777" w:rsidR="006C2D39" w:rsidRPr="00F379A6" w:rsidRDefault="006C2D39">
            <w:pPr>
              <w:jc w:val="right"/>
            </w:pPr>
            <w:r w:rsidRPr="00F379A6">
              <w:t>2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B779" w14:textId="77777777" w:rsidR="006C2D39" w:rsidRPr="00F379A6" w:rsidRDefault="006C2D39">
            <w:pPr>
              <w:jc w:val="right"/>
            </w:pPr>
            <w:r w:rsidRPr="00F379A6">
              <w:t>6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6B41" w14:textId="77777777" w:rsidR="006C2D39" w:rsidRPr="00F379A6" w:rsidRDefault="006C2D39">
            <w:pPr>
              <w:jc w:val="right"/>
            </w:pPr>
            <w:r w:rsidRPr="00F379A6">
              <w:t>2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95B3" w14:textId="77777777" w:rsidR="006C2D39" w:rsidRPr="00F379A6" w:rsidRDefault="006C2D39">
            <w:pPr>
              <w:jc w:val="right"/>
            </w:pPr>
            <w:r w:rsidRPr="00F379A6">
              <w:t>6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BBE3" w14:textId="77777777" w:rsidR="006C2D39" w:rsidRPr="00F379A6" w:rsidRDefault="006C2D39">
            <w:pPr>
              <w:jc w:val="right"/>
            </w:pPr>
            <w:r w:rsidRPr="00F379A6">
              <w:t>2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D3AE5B" w14:textId="77777777" w:rsidR="006C2D39" w:rsidRPr="00F379A6" w:rsidRDefault="006C2D39">
            <w:pPr>
              <w:jc w:val="right"/>
            </w:pPr>
            <w:r w:rsidRPr="00F379A6">
              <w:t>6</w:t>
            </w:r>
          </w:p>
        </w:tc>
      </w:tr>
      <w:tr w:rsidR="00F379A6" w:rsidRPr="00F379A6" w14:paraId="4A2A3FE0" w14:textId="77777777" w:rsidTr="006C2D3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3D4C8046" w14:textId="77777777" w:rsidR="006C2D39" w:rsidRPr="00F379A6" w:rsidRDefault="006C2D39">
            <w:pPr>
              <w:jc w:val="center"/>
            </w:pPr>
            <w:r w:rsidRPr="00F379A6">
              <w:t>a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E1CA62" w14:textId="77777777" w:rsidR="006C2D39" w:rsidRPr="00F379A6" w:rsidRDefault="006C2D39">
            <w:pPr>
              <w:jc w:val="right"/>
            </w:pPr>
            <w:r w:rsidRPr="00F379A6"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1DD9FD" w14:textId="77777777" w:rsidR="006C2D39" w:rsidRPr="00F379A6" w:rsidRDefault="006C2D39">
            <w:pPr>
              <w:jc w:val="right"/>
            </w:pPr>
            <w:r w:rsidRPr="00F379A6"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405DDB" w14:textId="77777777" w:rsidR="006C2D39" w:rsidRPr="00F379A6" w:rsidRDefault="006C2D39">
            <w:pPr>
              <w:jc w:val="right"/>
            </w:pPr>
            <w:r w:rsidRPr="00F379A6"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5D7513" w14:textId="77777777" w:rsidR="006C2D39" w:rsidRPr="00F379A6" w:rsidRDefault="006C2D39">
            <w:pPr>
              <w:jc w:val="right"/>
            </w:pPr>
            <w:r w:rsidRPr="00F379A6"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613491" w14:textId="77777777" w:rsidR="006C2D39" w:rsidRPr="00F379A6" w:rsidRDefault="006C2D39">
            <w:pPr>
              <w:jc w:val="right"/>
            </w:pPr>
            <w:r w:rsidRPr="00F379A6"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2A7045" w14:textId="77777777" w:rsidR="006C2D39" w:rsidRPr="00F379A6" w:rsidRDefault="006C2D39">
            <w:pPr>
              <w:jc w:val="right"/>
            </w:pPr>
            <w:r w:rsidRPr="00F379A6"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21FFDA" w14:textId="77777777" w:rsidR="006C2D39" w:rsidRPr="00F379A6" w:rsidRDefault="006C2D39">
            <w:pPr>
              <w:jc w:val="right"/>
            </w:pPr>
            <w:r w:rsidRPr="00F379A6"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561208B" w14:textId="77777777" w:rsidR="006C2D39" w:rsidRPr="00F379A6" w:rsidRDefault="006C2D39">
            <w:pPr>
              <w:jc w:val="right"/>
            </w:pPr>
            <w:r w:rsidRPr="00F379A6">
              <w:t>5</w:t>
            </w:r>
          </w:p>
        </w:tc>
      </w:tr>
      <w:tr w:rsidR="00F379A6" w:rsidRPr="00F379A6" w14:paraId="707F79BC" w14:textId="77777777" w:rsidTr="006C2D3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E143E0" w14:textId="77777777" w:rsidR="006C2D39" w:rsidRPr="00F379A6" w:rsidRDefault="006C2D39">
            <w:pPr>
              <w:jc w:val="center"/>
            </w:pPr>
            <w:r w:rsidRPr="00F379A6">
              <w:t>b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B780" w14:textId="77777777" w:rsidR="006C2D39" w:rsidRPr="00F379A6" w:rsidRDefault="006C2D39">
            <w:pPr>
              <w:jc w:val="right"/>
            </w:pPr>
            <w:r w:rsidRPr="00F379A6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7C25" w14:textId="77777777" w:rsidR="006C2D39" w:rsidRPr="00F379A6" w:rsidRDefault="006C2D39">
            <w:pPr>
              <w:jc w:val="right"/>
            </w:pPr>
            <w:r w:rsidRPr="00F379A6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7EB2" w14:textId="77777777" w:rsidR="006C2D39" w:rsidRPr="00F379A6" w:rsidRDefault="006C2D39">
            <w:pPr>
              <w:jc w:val="right"/>
            </w:pPr>
            <w:r w:rsidRPr="00F379A6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31D5" w14:textId="77777777" w:rsidR="006C2D39" w:rsidRPr="00F379A6" w:rsidRDefault="006C2D39">
            <w:pPr>
              <w:jc w:val="right"/>
            </w:pPr>
            <w:r w:rsidRPr="00F379A6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7093" w14:textId="77777777" w:rsidR="006C2D39" w:rsidRPr="00F379A6" w:rsidRDefault="006C2D39">
            <w:pPr>
              <w:jc w:val="right"/>
            </w:pPr>
            <w:r w:rsidRPr="00F379A6"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9A15" w14:textId="77777777" w:rsidR="006C2D39" w:rsidRPr="00F379A6" w:rsidRDefault="006C2D39">
            <w:pPr>
              <w:jc w:val="right"/>
            </w:pPr>
            <w:r w:rsidRPr="00F379A6"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F9F0" w14:textId="77777777" w:rsidR="006C2D39" w:rsidRPr="00F379A6" w:rsidRDefault="006C2D39">
            <w:pPr>
              <w:jc w:val="right"/>
            </w:pPr>
            <w:r w:rsidRPr="00F379A6"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082BA7" w14:textId="77777777" w:rsidR="006C2D39" w:rsidRPr="00F379A6" w:rsidRDefault="006C2D39">
            <w:pPr>
              <w:jc w:val="right"/>
            </w:pPr>
            <w:r w:rsidRPr="00F379A6">
              <w:t>20</w:t>
            </w:r>
          </w:p>
        </w:tc>
      </w:tr>
      <w:tr w:rsidR="00F379A6" w:rsidRPr="00F379A6" w14:paraId="78121DA1" w14:textId="77777777" w:rsidTr="006C2D3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56E19DB" w14:textId="77777777" w:rsidR="006C2D39" w:rsidRPr="00F379A6" w:rsidRDefault="006C2D39">
            <w:pPr>
              <w:jc w:val="center"/>
            </w:pPr>
            <w:r w:rsidRPr="00F379A6">
              <w:t>h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E2CA70" w14:textId="77777777" w:rsidR="006C2D39" w:rsidRPr="00F379A6" w:rsidRDefault="006C2D39">
            <w:pPr>
              <w:jc w:val="right"/>
            </w:pPr>
            <w:r w:rsidRPr="00F379A6">
              <w:t>2,5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7D0965" w14:textId="77777777" w:rsidR="006C2D39" w:rsidRPr="00F379A6" w:rsidRDefault="006C2D39">
            <w:pPr>
              <w:jc w:val="right"/>
            </w:pPr>
            <w:r w:rsidRPr="00F379A6">
              <w:t>2,5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DE5850" w14:textId="77777777" w:rsidR="006C2D39" w:rsidRPr="00F379A6" w:rsidRDefault="006C2D39">
            <w:pPr>
              <w:jc w:val="right"/>
            </w:pPr>
            <w:r w:rsidRPr="00F379A6">
              <w:t>2,5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EA8C4" w14:textId="77777777" w:rsidR="006C2D39" w:rsidRPr="00F379A6" w:rsidRDefault="006C2D39">
            <w:pPr>
              <w:jc w:val="right"/>
            </w:pPr>
            <w:r w:rsidRPr="00F379A6">
              <w:t>2,5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CD276B" w14:textId="77777777" w:rsidR="006C2D39" w:rsidRPr="00F379A6" w:rsidRDefault="006C2D39">
            <w:pPr>
              <w:jc w:val="right"/>
            </w:pPr>
            <w:r w:rsidRPr="00F379A6">
              <w:t>2,5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6E00E6" w14:textId="77777777" w:rsidR="006C2D39" w:rsidRPr="00F379A6" w:rsidRDefault="006C2D39">
            <w:pPr>
              <w:jc w:val="right"/>
            </w:pPr>
            <w:r w:rsidRPr="00F379A6">
              <w:t>2,5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2546E7" w14:textId="77777777" w:rsidR="006C2D39" w:rsidRPr="00F379A6" w:rsidRDefault="006C2D39">
            <w:pPr>
              <w:jc w:val="right"/>
            </w:pPr>
            <w:r w:rsidRPr="00F379A6">
              <w:t>2,5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01DF378" w14:textId="77777777" w:rsidR="006C2D39" w:rsidRPr="00F379A6" w:rsidRDefault="006C2D39">
            <w:pPr>
              <w:jc w:val="right"/>
            </w:pPr>
            <w:r w:rsidRPr="00F379A6">
              <w:t>2,5</w:t>
            </w:r>
          </w:p>
        </w:tc>
      </w:tr>
      <w:tr w:rsidR="00F379A6" w:rsidRPr="00F379A6" w14:paraId="2BE5AD0F" w14:textId="77777777" w:rsidTr="006C2D39">
        <w:trPr>
          <w:trHeight w:val="30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079DED" w14:textId="77777777" w:rsidR="006C2D39" w:rsidRPr="00F379A6" w:rsidRDefault="006C2D39">
            <w:pPr>
              <w:jc w:val="center"/>
              <w:rPr>
                <w:i/>
                <w:iCs/>
              </w:rPr>
            </w:pPr>
            <w:r w:rsidRPr="00F379A6">
              <w:rPr>
                <w:rFonts w:ascii="Calibri" w:hAnsi="Calibri" w:cs="Calibri"/>
                <w:i/>
                <w:iCs/>
              </w:rPr>
              <w:t>ε</w:t>
            </w:r>
            <w:r w:rsidRPr="00F379A6">
              <w:rPr>
                <w:i/>
                <w:iCs/>
                <w:vertAlign w:val="subscript"/>
              </w:rPr>
              <w:t>отн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716D" w14:textId="77777777" w:rsidR="006C2D39" w:rsidRPr="00F379A6" w:rsidRDefault="006C2D39">
            <w:pPr>
              <w:jc w:val="right"/>
            </w:pPr>
            <w:r w:rsidRPr="00F379A6">
              <w:t>97,0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44C1" w14:textId="77777777" w:rsidR="006C2D39" w:rsidRPr="00F379A6" w:rsidRDefault="006C2D39">
            <w:pPr>
              <w:jc w:val="right"/>
            </w:pPr>
            <w:r w:rsidRPr="00F379A6">
              <w:t>97,5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7801" w14:textId="77777777" w:rsidR="006C2D39" w:rsidRPr="00F379A6" w:rsidRDefault="006C2D39">
            <w:pPr>
              <w:jc w:val="right"/>
            </w:pPr>
            <w:r w:rsidRPr="00F379A6">
              <w:t>97,8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9AAC" w14:textId="77777777" w:rsidR="006C2D39" w:rsidRPr="00F379A6" w:rsidRDefault="006C2D39">
            <w:pPr>
              <w:jc w:val="right"/>
            </w:pPr>
            <w:r w:rsidRPr="00F379A6">
              <w:t>99,1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B04C" w14:textId="77777777" w:rsidR="006C2D39" w:rsidRPr="00F379A6" w:rsidRDefault="006C2D39">
            <w:pPr>
              <w:jc w:val="right"/>
            </w:pPr>
            <w:r w:rsidRPr="00F379A6">
              <w:t>99,1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1819" w14:textId="77777777" w:rsidR="006C2D39" w:rsidRPr="00F379A6" w:rsidRDefault="006C2D39">
            <w:pPr>
              <w:jc w:val="right"/>
            </w:pPr>
            <w:r w:rsidRPr="00F379A6">
              <w:t>100,0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2B50" w14:textId="77777777" w:rsidR="006C2D39" w:rsidRPr="00F379A6" w:rsidRDefault="006C2D39">
            <w:pPr>
              <w:jc w:val="right"/>
            </w:pPr>
            <w:r w:rsidRPr="00F379A6">
              <w:t>99,6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B94054" w14:textId="77777777" w:rsidR="006C2D39" w:rsidRPr="00F379A6" w:rsidRDefault="006C2D39">
            <w:pPr>
              <w:jc w:val="right"/>
            </w:pPr>
            <w:r w:rsidRPr="00F379A6">
              <w:t>100,0</w:t>
            </w:r>
          </w:p>
        </w:tc>
      </w:tr>
      <w:tr w:rsidR="00F379A6" w:rsidRPr="00F379A6" w14:paraId="77B563A0" w14:textId="77777777" w:rsidTr="006C2D3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52CEA6C" w14:textId="77777777" w:rsidR="006C2D39" w:rsidRPr="00F379A6" w:rsidRDefault="006C2D39">
            <w:pPr>
              <w:jc w:val="center"/>
              <w:rPr>
                <w:i/>
                <w:iCs/>
              </w:rPr>
            </w:pPr>
            <w:r w:rsidRPr="00F379A6">
              <w:rPr>
                <w:i/>
                <w:iCs/>
              </w:rPr>
              <w:t>lap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2A0022" w14:textId="77777777" w:rsidR="006C2D39" w:rsidRPr="00F379A6" w:rsidRDefault="006C2D39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53FC75" w14:textId="77777777" w:rsidR="006C2D39" w:rsidRPr="00F379A6" w:rsidRDefault="006C2D39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08E1C0" w14:textId="77777777" w:rsidR="006C2D39" w:rsidRPr="00F379A6" w:rsidRDefault="006C2D39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C98D5E" w14:textId="77777777" w:rsidR="006C2D39" w:rsidRPr="00F379A6" w:rsidRDefault="006C2D39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412A7D" w14:textId="77777777" w:rsidR="006C2D39" w:rsidRPr="00F379A6" w:rsidRDefault="006C2D39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07C0FF" w14:textId="77777777" w:rsidR="006C2D39" w:rsidRPr="00F379A6" w:rsidRDefault="006C2D39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83CA55" w14:textId="77777777" w:rsidR="006C2D39" w:rsidRPr="00F379A6" w:rsidRDefault="006C2D39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5F5F498" w14:textId="77777777" w:rsidR="006C2D39" w:rsidRPr="00F379A6" w:rsidRDefault="006C2D39">
            <w:pPr>
              <w:jc w:val="right"/>
            </w:pPr>
            <w:r w:rsidRPr="00F379A6">
              <w:t>0,0</w:t>
            </w:r>
          </w:p>
        </w:tc>
      </w:tr>
      <w:tr w:rsidR="00F379A6" w:rsidRPr="00F379A6" w14:paraId="681601BB" w14:textId="77777777" w:rsidTr="006C2D39">
        <w:trPr>
          <w:trHeight w:val="30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BBED6F" w14:textId="77777777" w:rsidR="006C2D39" w:rsidRPr="00F379A6" w:rsidRDefault="006C2D39">
            <w:pPr>
              <w:jc w:val="center"/>
            </w:pPr>
            <w:r w:rsidRPr="00F379A6">
              <w:t> 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7BFD" w14:textId="77777777" w:rsidR="006C2D39" w:rsidRPr="00F379A6" w:rsidRDefault="006C2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6963" w14:textId="77777777" w:rsidR="006C2D39" w:rsidRPr="00F379A6" w:rsidRDefault="006C2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B196" w14:textId="77777777" w:rsidR="006C2D39" w:rsidRPr="00F379A6" w:rsidRDefault="006C2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B14A" w14:textId="77777777" w:rsidR="006C2D39" w:rsidRPr="00F379A6" w:rsidRDefault="006C2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5000" w14:textId="77777777" w:rsidR="006C2D39" w:rsidRPr="00F379A6" w:rsidRDefault="006C2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1465" w14:textId="77777777" w:rsidR="006C2D39" w:rsidRPr="00F379A6" w:rsidRDefault="006C2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6566" w14:textId="77777777" w:rsidR="006C2D39" w:rsidRPr="00F379A6" w:rsidRDefault="006C2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8AB386" w14:textId="77777777" w:rsidR="006C2D39" w:rsidRPr="00F379A6" w:rsidRDefault="006C2D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79A6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</w:tr>
      <w:tr w:rsidR="00F379A6" w:rsidRPr="00F379A6" w14:paraId="355BE964" w14:textId="77777777" w:rsidTr="006C2D39">
        <w:trPr>
          <w:trHeight w:val="30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4D4BE9" w14:textId="77777777" w:rsidR="006C2D39" w:rsidRPr="00F379A6" w:rsidRDefault="006C2D39">
            <w:pPr>
              <w:jc w:val="center"/>
            </w:pPr>
            <w:r w:rsidRPr="00F379A6">
              <w:t>α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EF7A" w14:textId="77777777" w:rsidR="006C2D39" w:rsidRPr="00F379A6" w:rsidRDefault="006C2D39">
            <w:pPr>
              <w:jc w:val="right"/>
            </w:pPr>
            <w:r w:rsidRPr="00F379A6">
              <w:t>2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0040" w14:textId="77777777" w:rsidR="006C2D39" w:rsidRPr="00F379A6" w:rsidRDefault="006C2D39">
            <w:pPr>
              <w:jc w:val="right"/>
            </w:pPr>
            <w:r w:rsidRPr="00F379A6">
              <w:t>6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646E" w14:textId="77777777" w:rsidR="006C2D39" w:rsidRPr="00F379A6" w:rsidRDefault="006C2D39">
            <w:pPr>
              <w:jc w:val="right"/>
            </w:pPr>
            <w:r w:rsidRPr="00F379A6">
              <w:t>2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86E3" w14:textId="77777777" w:rsidR="006C2D39" w:rsidRPr="00F379A6" w:rsidRDefault="006C2D39">
            <w:pPr>
              <w:jc w:val="right"/>
            </w:pPr>
            <w:r w:rsidRPr="00F379A6">
              <w:t>6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6B6A" w14:textId="77777777" w:rsidR="006C2D39" w:rsidRPr="00F379A6" w:rsidRDefault="006C2D39">
            <w:pPr>
              <w:jc w:val="right"/>
            </w:pPr>
            <w:r w:rsidRPr="00F379A6">
              <w:t>2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76C9" w14:textId="77777777" w:rsidR="006C2D39" w:rsidRPr="00F379A6" w:rsidRDefault="006C2D39">
            <w:pPr>
              <w:jc w:val="right"/>
            </w:pPr>
            <w:r w:rsidRPr="00F379A6">
              <w:t>6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B61D" w14:textId="77777777" w:rsidR="006C2D39" w:rsidRPr="00F379A6" w:rsidRDefault="006C2D39">
            <w:pPr>
              <w:jc w:val="right"/>
            </w:pPr>
            <w:r w:rsidRPr="00F379A6">
              <w:t>2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08601C" w14:textId="77777777" w:rsidR="006C2D39" w:rsidRPr="00F379A6" w:rsidRDefault="006C2D39">
            <w:pPr>
              <w:jc w:val="right"/>
            </w:pPr>
            <w:r w:rsidRPr="00F379A6">
              <w:t>6</w:t>
            </w:r>
          </w:p>
        </w:tc>
      </w:tr>
      <w:tr w:rsidR="00F379A6" w:rsidRPr="00F379A6" w14:paraId="6B20C5DA" w14:textId="77777777" w:rsidTr="006C2D3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215654A" w14:textId="77777777" w:rsidR="006C2D39" w:rsidRPr="00F379A6" w:rsidRDefault="006C2D39">
            <w:pPr>
              <w:jc w:val="center"/>
            </w:pPr>
            <w:r w:rsidRPr="00F379A6">
              <w:t>a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DB980F" w14:textId="77777777" w:rsidR="006C2D39" w:rsidRPr="00F379A6" w:rsidRDefault="006C2D39">
            <w:pPr>
              <w:jc w:val="right"/>
            </w:pPr>
            <w:r w:rsidRPr="00F379A6"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65388F" w14:textId="77777777" w:rsidR="006C2D39" w:rsidRPr="00F379A6" w:rsidRDefault="006C2D39">
            <w:pPr>
              <w:jc w:val="right"/>
            </w:pPr>
            <w:r w:rsidRPr="00F379A6"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37C03C" w14:textId="77777777" w:rsidR="006C2D39" w:rsidRPr="00F379A6" w:rsidRDefault="006C2D39">
            <w:pPr>
              <w:jc w:val="right"/>
            </w:pPr>
            <w:r w:rsidRPr="00F379A6"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D6820F" w14:textId="77777777" w:rsidR="006C2D39" w:rsidRPr="00F379A6" w:rsidRDefault="006C2D39">
            <w:pPr>
              <w:jc w:val="right"/>
            </w:pPr>
            <w:r w:rsidRPr="00F379A6"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483F22" w14:textId="77777777" w:rsidR="006C2D39" w:rsidRPr="00F379A6" w:rsidRDefault="006C2D39">
            <w:pPr>
              <w:jc w:val="right"/>
            </w:pPr>
            <w:r w:rsidRPr="00F379A6"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AAD258" w14:textId="77777777" w:rsidR="006C2D39" w:rsidRPr="00F379A6" w:rsidRDefault="006C2D39">
            <w:pPr>
              <w:jc w:val="right"/>
            </w:pPr>
            <w:r w:rsidRPr="00F379A6"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544F64" w14:textId="77777777" w:rsidR="006C2D39" w:rsidRPr="00F379A6" w:rsidRDefault="006C2D39">
            <w:pPr>
              <w:jc w:val="right"/>
            </w:pPr>
            <w:r w:rsidRPr="00F379A6"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3A766580" w14:textId="77777777" w:rsidR="006C2D39" w:rsidRPr="00F379A6" w:rsidRDefault="006C2D39">
            <w:pPr>
              <w:jc w:val="right"/>
            </w:pPr>
            <w:r w:rsidRPr="00F379A6">
              <w:t>5</w:t>
            </w:r>
          </w:p>
        </w:tc>
      </w:tr>
      <w:tr w:rsidR="00F379A6" w:rsidRPr="00F379A6" w14:paraId="0623442F" w14:textId="77777777" w:rsidTr="006C2D3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531AAE" w14:textId="77777777" w:rsidR="006C2D39" w:rsidRPr="00F379A6" w:rsidRDefault="006C2D39">
            <w:pPr>
              <w:jc w:val="center"/>
            </w:pPr>
            <w:r w:rsidRPr="00F379A6">
              <w:t>b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6100" w14:textId="77777777" w:rsidR="006C2D39" w:rsidRPr="00F379A6" w:rsidRDefault="006C2D39">
            <w:pPr>
              <w:jc w:val="right"/>
            </w:pPr>
            <w:r w:rsidRPr="00F379A6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0407" w14:textId="77777777" w:rsidR="006C2D39" w:rsidRPr="00F379A6" w:rsidRDefault="006C2D39">
            <w:pPr>
              <w:jc w:val="right"/>
            </w:pPr>
            <w:r w:rsidRPr="00F379A6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883E" w14:textId="77777777" w:rsidR="006C2D39" w:rsidRPr="00F379A6" w:rsidRDefault="006C2D39">
            <w:pPr>
              <w:jc w:val="right"/>
            </w:pPr>
            <w:r w:rsidRPr="00F379A6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6433" w14:textId="77777777" w:rsidR="006C2D39" w:rsidRPr="00F379A6" w:rsidRDefault="006C2D39">
            <w:pPr>
              <w:jc w:val="right"/>
            </w:pPr>
            <w:r w:rsidRPr="00F379A6"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E2C7" w14:textId="77777777" w:rsidR="006C2D39" w:rsidRPr="00F379A6" w:rsidRDefault="006C2D39">
            <w:pPr>
              <w:jc w:val="right"/>
            </w:pPr>
            <w:r w:rsidRPr="00F379A6"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C3E3" w14:textId="77777777" w:rsidR="006C2D39" w:rsidRPr="00F379A6" w:rsidRDefault="006C2D39">
            <w:pPr>
              <w:jc w:val="right"/>
            </w:pPr>
            <w:r w:rsidRPr="00F379A6"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9BE7" w14:textId="77777777" w:rsidR="006C2D39" w:rsidRPr="00F379A6" w:rsidRDefault="006C2D39">
            <w:pPr>
              <w:jc w:val="right"/>
            </w:pPr>
            <w:r w:rsidRPr="00F379A6"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03CEDA" w14:textId="77777777" w:rsidR="006C2D39" w:rsidRPr="00F379A6" w:rsidRDefault="006C2D39">
            <w:pPr>
              <w:jc w:val="right"/>
            </w:pPr>
            <w:r w:rsidRPr="00F379A6">
              <w:t>20</w:t>
            </w:r>
          </w:p>
        </w:tc>
      </w:tr>
      <w:tr w:rsidR="00F379A6" w:rsidRPr="00F379A6" w14:paraId="33CCE1CF" w14:textId="77777777" w:rsidTr="006C2D3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1FB8164" w14:textId="77777777" w:rsidR="006C2D39" w:rsidRPr="00F379A6" w:rsidRDefault="006C2D39">
            <w:pPr>
              <w:jc w:val="center"/>
            </w:pPr>
            <w:r w:rsidRPr="00F379A6">
              <w:t>h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9F8349" w14:textId="77777777" w:rsidR="006C2D39" w:rsidRPr="00F379A6" w:rsidRDefault="006C2D39">
            <w:pPr>
              <w:jc w:val="right"/>
            </w:pPr>
            <w:r w:rsidRPr="00F379A6">
              <w:t>5,5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7C7CEF" w14:textId="77777777" w:rsidR="006C2D39" w:rsidRPr="00F379A6" w:rsidRDefault="006C2D39">
            <w:pPr>
              <w:jc w:val="right"/>
            </w:pPr>
            <w:r w:rsidRPr="00F379A6">
              <w:t>5,5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D1A894" w14:textId="77777777" w:rsidR="006C2D39" w:rsidRPr="00F379A6" w:rsidRDefault="006C2D39">
            <w:pPr>
              <w:jc w:val="right"/>
            </w:pPr>
            <w:r w:rsidRPr="00F379A6">
              <w:t>5,5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3D01BE" w14:textId="77777777" w:rsidR="006C2D39" w:rsidRPr="00F379A6" w:rsidRDefault="006C2D39">
            <w:pPr>
              <w:jc w:val="right"/>
            </w:pPr>
            <w:r w:rsidRPr="00F379A6">
              <w:t>5,5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78B6E8" w14:textId="77777777" w:rsidR="006C2D39" w:rsidRPr="00F379A6" w:rsidRDefault="006C2D39">
            <w:pPr>
              <w:jc w:val="right"/>
            </w:pPr>
            <w:r w:rsidRPr="00F379A6">
              <w:t>5,5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0DB6CD" w14:textId="77777777" w:rsidR="006C2D39" w:rsidRPr="00F379A6" w:rsidRDefault="006C2D39">
            <w:pPr>
              <w:jc w:val="right"/>
            </w:pPr>
            <w:r w:rsidRPr="00F379A6">
              <w:t>5,5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2AAC1D" w14:textId="77777777" w:rsidR="006C2D39" w:rsidRPr="00F379A6" w:rsidRDefault="006C2D39">
            <w:pPr>
              <w:jc w:val="right"/>
            </w:pPr>
            <w:r w:rsidRPr="00F379A6">
              <w:t>5,5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C19C5F9" w14:textId="77777777" w:rsidR="006C2D39" w:rsidRPr="00F379A6" w:rsidRDefault="006C2D39">
            <w:pPr>
              <w:jc w:val="right"/>
            </w:pPr>
            <w:r w:rsidRPr="00F379A6">
              <w:t>5,5</w:t>
            </w:r>
          </w:p>
        </w:tc>
      </w:tr>
      <w:tr w:rsidR="00F379A6" w:rsidRPr="00F379A6" w14:paraId="5379C2A4" w14:textId="77777777" w:rsidTr="006C2D39">
        <w:trPr>
          <w:trHeight w:val="30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FFA1E2" w14:textId="77777777" w:rsidR="006C2D39" w:rsidRPr="00F379A6" w:rsidRDefault="006C2D39">
            <w:pPr>
              <w:jc w:val="center"/>
              <w:rPr>
                <w:i/>
                <w:iCs/>
              </w:rPr>
            </w:pPr>
            <w:r w:rsidRPr="00F379A6">
              <w:rPr>
                <w:rFonts w:ascii="Calibri" w:hAnsi="Calibri" w:cs="Calibri"/>
                <w:i/>
                <w:iCs/>
              </w:rPr>
              <w:t>ε</w:t>
            </w:r>
            <w:r w:rsidRPr="00F379A6">
              <w:rPr>
                <w:i/>
                <w:iCs/>
                <w:vertAlign w:val="subscript"/>
              </w:rPr>
              <w:t>отн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3338" w14:textId="77777777" w:rsidR="006C2D39" w:rsidRPr="00F379A6" w:rsidRDefault="006C2D39">
            <w:pPr>
              <w:jc w:val="right"/>
            </w:pPr>
            <w:r w:rsidRPr="00F379A6">
              <w:t>93,9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B632" w14:textId="77777777" w:rsidR="006C2D39" w:rsidRPr="00F379A6" w:rsidRDefault="006C2D39">
            <w:pPr>
              <w:jc w:val="right"/>
            </w:pPr>
            <w:r w:rsidRPr="00F379A6">
              <w:t>94,3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879C" w14:textId="77777777" w:rsidR="006C2D39" w:rsidRPr="00F379A6" w:rsidRDefault="006C2D39">
            <w:pPr>
              <w:jc w:val="right"/>
            </w:pPr>
            <w:r w:rsidRPr="00F379A6">
              <w:t>96,8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57A5" w14:textId="77777777" w:rsidR="006C2D39" w:rsidRPr="00F379A6" w:rsidRDefault="006C2D39">
            <w:pPr>
              <w:jc w:val="right"/>
            </w:pPr>
            <w:r w:rsidRPr="00F379A6">
              <w:t>97,0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24F7" w14:textId="77777777" w:rsidR="006C2D39" w:rsidRPr="00F379A6" w:rsidRDefault="006C2D39">
            <w:pPr>
              <w:jc w:val="right"/>
            </w:pPr>
            <w:r w:rsidRPr="00F379A6">
              <w:t>99,1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F145" w14:textId="77777777" w:rsidR="006C2D39" w:rsidRPr="00F379A6" w:rsidRDefault="006C2D39">
            <w:pPr>
              <w:jc w:val="right"/>
            </w:pPr>
            <w:r w:rsidRPr="00F379A6">
              <w:t>99,6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C03A" w14:textId="77777777" w:rsidR="006C2D39" w:rsidRPr="00F379A6" w:rsidRDefault="006C2D39">
            <w:pPr>
              <w:jc w:val="right"/>
            </w:pPr>
            <w:r w:rsidRPr="00F379A6">
              <w:t>99,1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3C5AF2" w14:textId="77777777" w:rsidR="006C2D39" w:rsidRPr="00F379A6" w:rsidRDefault="006C2D39">
            <w:pPr>
              <w:jc w:val="right"/>
            </w:pPr>
            <w:r w:rsidRPr="00F379A6">
              <w:t>99,6</w:t>
            </w:r>
          </w:p>
        </w:tc>
      </w:tr>
      <w:tr w:rsidR="00F379A6" w:rsidRPr="00F379A6" w14:paraId="4E0963D3" w14:textId="77777777" w:rsidTr="006C2D39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012CE76C" w14:textId="77777777" w:rsidR="006C2D39" w:rsidRPr="00F379A6" w:rsidRDefault="006C2D39">
            <w:pPr>
              <w:jc w:val="center"/>
              <w:rPr>
                <w:i/>
                <w:iCs/>
              </w:rPr>
            </w:pPr>
            <w:r w:rsidRPr="00F379A6">
              <w:rPr>
                <w:i/>
                <w:iCs/>
              </w:rPr>
              <w:t>lap</w:t>
            </w: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B6C58B" w14:textId="77777777" w:rsidR="006C2D39" w:rsidRPr="00F379A6" w:rsidRDefault="006C2D39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C53EE3" w14:textId="77777777" w:rsidR="006C2D39" w:rsidRPr="00F379A6" w:rsidRDefault="006C2D39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0A6431" w14:textId="77777777" w:rsidR="006C2D39" w:rsidRPr="00F379A6" w:rsidRDefault="006C2D39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B28633" w14:textId="77777777" w:rsidR="006C2D39" w:rsidRPr="00F379A6" w:rsidRDefault="006C2D39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D34549" w14:textId="77777777" w:rsidR="006C2D39" w:rsidRPr="00F379A6" w:rsidRDefault="006C2D39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15A8C7" w14:textId="77777777" w:rsidR="006C2D39" w:rsidRPr="00F379A6" w:rsidRDefault="006C2D39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F8E165" w14:textId="77777777" w:rsidR="006C2D39" w:rsidRPr="00F379A6" w:rsidRDefault="006C2D39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9EB96EA" w14:textId="77777777" w:rsidR="006C2D39" w:rsidRPr="00F379A6" w:rsidRDefault="006C2D39">
            <w:pPr>
              <w:jc w:val="right"/>
            </w:pPr>
            <w:r w:rsidRPr="00F379A6">
              <w:t>0,0</w:t>
            </w:r>
          </w:p>
        </w:tc>
      </w:tr>
    </w:tbl>
    <w:p w14:paraId="4A1EEEC6" w14:textId="77777777" w:rsidR="00552186" w:rsidRPr="00F379A6" w:rsidRDefault="00552186" w:rsidP="00AE2D04">
      <w:pPr>
        <w:ind w:firstLine="567"/>
        <w:jc w:val="both"/>
        <w:rPr>
          <w:iCs/>
          <w:lang w:val="en-US"/>
        </w:rPr>
      </w:pPr>
    </w:p>
    <w:p w14:paraId="144D250A" w14:textId="587078A2" w:rsidR="00552186" w:rsidRPr="00F379A6" w:rsidRDefault="00552186" w:rsidP="00552186">
      <w:pPr>
        <w:ind w:firstLine="567"/>
        <w:jc w:val="right"/>
        <w:rPr>
          <w:b/>
          <w:bCs/>
          <w:iCs/>
        </w:rPr>
      </w:pPr>
      <w:r w:rsidRPr="00F379A6">
        <w:rPr>
          <w:b/>
          <w:bCs/>
          <w:iCs/>
        </w:rPr>
        <w:t>Табл. 4. Матрица планирования ДФЭ 3</w:t>
      </w:r>
      <w:r w:rsidRPr="00F379A6">
        <w:rPr>
          <w:b/>
          <w:bCs/>
          <w:iCs/>
          <w:vertAlign w:val="superscript"/>
        </w:rPr>
        <w:t>4-1</w:t>
      </w:r>
      <w:r w:rsidRPr="00F379A6">
        <w:rPr>
          <w:b/>
          <w:bCs/>
          <w:iCs/>
        </w:rPr>
        <w:t xml:space="preserve"> с результатами.</w:t>
      </w:r>
    </w:p>
    <w:tbl>
      <w:tblPr>
        <w:tblW w:w="6800" w:type="dxa"/>
        <w:jc w:val="center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56"/>
      </w:tblGrid>
      <w:tr w:rsidR="00F379A6" w:rsidRPr="00F379A6" w14:paraId="5EB8550B" w14:textId="77777777" w:rsidTr="00126EF0">
        <w:trPr>
          <w:trHeight w:val="30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B1E51" w14:textId="77777777" w:rsidR="00126EF0" w:rsidRPr="00F379A6" w:rsidRDefault="00126EF0">
            <w:pPr>
              <w:jc w:val="center"/>
            </w:pPr>
            <w:r w:rsidRPr="00F379A6">
              <w:t> 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EFDB" w14:textId="77777777" w:rsidR="00126EF0" w:rsidRPr="00F379A6" w:rsidRDefault="00126EF0">
            <w:pPr>
              <w:jc w:val="center"/>
            </w:pPr>
            <w:r w:rsidRPr="00F379A6">
              <w:t>1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63A6" w14:textId="77777777" w:rsidR="00126EF0" w:rsidRPr="00F379A6" w:rsidRDefault="00126EF0">
            <w:pPr>
              <w:jc w:val="center"/>
            </w:pPr>
            <w:r w:rsidRPr="00F379A6">
              <w:t>2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AEE6" w14:textId="77777777" w:rsidR="00126EF0" w:rsidRPr="00F379A6" w:rsidRDefault="00126EF0">
            <w:pPr>
              <w:jc w:val="center"/>
            </w:pPr>
            <w:r w:rsidRPr="00F379A6">
              <w:t>3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6DFE" w14:textId="77777777" w:rsidR="00126EF0" w:rsidRPr="00F379A6" w:rsidRDefault="00126EF0">
            <w:pPr>
              <w:jc w:val="center"/>
            </w:pPr>
            <w:r w:rsidRPr="00F379A6">
              <w:t>4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8B34" w14:textId="77777777" w:rsidR="00126EF0" w:rsidRPr="00F379A6" w:rsidRDefault="00126EF0">
            <w:pPr>
              <w:jc w:val="center"/>
            </w:pPr>
            <w:r w:rsidRPr="00F379A6">
              <w:t>5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333E" w14:textId="77777777" w:rsidR="00126EF0" w:rsidRPr="00F379A6" w:rsidRDefault="00126EF0">
            <w:pPr>
              <w:jc w:val="center"/>
            </w:pPr>
            <w:r w:rsidRPr="00F379A6">
              <w:t>6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93D6" w14:textId="77777777" w:rsidR="00126EF0" w:rsidRPr="00F379A6" w:rsidRDefault="00126EF0">
            <w:pPr>
              <w:jc w:val="center"/>
            </w:pPr>
            <w:r w:rsidRPr="00F379A6">
              <w:t>7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4912" w14:textId="77777777" w:rsidR="00126EF0" w:rsidRPr="00F379A6" w:rsidRDefault="00126EF0">
            <w:pPr>
              <w:jc w:val="center"/>
            </w:pPr>
            <w:r w:rsidRPr="00F379A6">
              <w:t>8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2BF73B" w14:textId="77777777" w:rsidR="00126EF0" w:rsidRPr="00F379A6" w:rsidRDefault="00126EF0">
            <w:pPr>
              <w:jc w:val="center"/>
            </w:pPr>
            <w:r w:rsidRPr="00F379A6">
              <w:t>9</w:t>
            </w:r>
          </w:p>
        </w:tc>
      </w:tr>
      <w:tr w:rsidR="00F379A6" w:rsidRPr="00F379A6" w14:paraId="2B572542" w14:textId="77777777" w:rsidTr="00126EF0">
        <w:trPr>
          <w:trHeight w:val="30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37331" w14:textId="77777777" w:rsidR="00126EF0" w:rsidRPr="00F379A6" w:rsidRDefault="00126EF0">
            <w:pPr>
              <w:jc w:val="center"/>
            </w:pPr>
            <w:r w:rsidRPr="00F379A6">
              <w:t>α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03BA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EA1C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119B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548E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9EFC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E365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55DC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AD4C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99F4F5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</w:tr>
      <w:tr w:rsidR="00F379A6" w:rsidRPr="00F379A6" w14:paraId="3A4B49C3" w14:textId="77777777" w:rsidTr="00126EF0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3D2F0A" w14:textId="77777777" w:rsidR="00126EF0" w:rsidRPr="00F379A6" w:rsidRDefault="00126EF0">
            <w:pPr>
              <w:jc w:val="center"/>
            </w:pPr>
            <w:r w:rsidRPr="00F379A6">
              <w:t>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427936" w14:textId="77777777" w:rsidR="00126EF0" w:rsidRPr="00F379A6" w:rsidRDefault="00126EF0">
            <w:pPr>
              <w:jc w:val="right"/>
            </w:pPr>
            <w:r w:rsidRPr="00F379A6">
              <w:t>1,0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30D9A5" w14:textId="77777777" w:rsidR="00126EF0" w:rsidRPr="00F379A6" w:rsidRDefault="00126EF0">
            <w:pPr>
              <w:jc w:val="right"/>
            </w:pPr>
            <w:r w:rsidRPr="00F379A6">
              <w:t>1,0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1A5E49" w14:textId="77777777" w:rsidR="00126EF0" w:rsidRPr="00F379A6" w:rsidRDefault="00126EF0">
            <w:pPr>
              <w:jc w:val="right"/>
            </w:pPr>
            <w:r w:rsidRPr="00F379A6">
              <w:t>1,0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A0246E" w14:textId="77777777" w:rsidR="00126EF0" w:rsidRPr="00F379A6" w:rsidRDefault="00126EF0">
            <w:pPr>
              <w:jc w:val="right"/>
            </w:pPr>
            <w:r w:rsidRPr="00F379A6">
              <w:t>2,7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A2915C" w14:textId="77777777" w:rsidR="00126EF0" w:rsidRPr="00F379A6" w:rsidRDefault="00126EF0">
            <w:pPr>
              <w:jc w:val="right"/>
            </w:pPr>
            <w:r w:rsidRPr="00F379A6">
              <w:t>2,7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AF6AEF" w14:textId="77777777" w:rsidR="00126EF0" w:rsidRPr="00F379A6" w:rsidRDefault="00126EF0">
            <w:pPr>
              <w:jc w:val="right"/>
            </w:pPr>
            <w:r w:rsidRPr="00F379A6">
              <w:t>2,7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A63DF8" w14:textId="77777777" w:rsidR="00126EF0" w:rsidRPr="00F379A6" w:rsidRDefault="00126EF0">
            <w:pPr>
              <w:jc w:val="right"/>
            </w:pPr>
            <w:r w:rsidRPr="00F379A6">
              <w:t>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A4498D" w14:textId="77777777" w:rsidR="00126EF0" w:rsidRPr="00F379A6" w:rsidRDefault="00126EF0">
            <w:pPr>
              <w:jc w:val="right"/>
            </w:pPr>
            <w:r w:rsidRPr="00F379A6">
              <w:t>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9A6AD17" w14:textId="77777777" w:rsidR="00126EF0" w:rsidRPr="00F379A6" w:rsidRDefault="00126EF0">
            <w:pPr>
              <w:jc w:val="right"/>
            </w:pPr>
            <w:r w:rsidRPr="00F379A6">
              <w:t>5,0</w:t>
            </w:r>
          </w:p>
        </w:tc>
      </w:tr>
      <w:tr w:rsidR="00F379A6" w:rsidRPr="00F379A6" w14:paraId="428660F1" w14:textId="77777777" w:rsidTr="00126EF0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981B9" w14:textId="77777777" w:rsidR="00126EF0" w:rsidRPr="00F379A6" w:rsidRDefault="00126EF0">
            <w:pPr>
              <w:jc w:val="center"/>
            </w:pPr>
            <w:r w:rsidRPr="00F379A6">
              <w:t>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85C7" w14:textId="77777777" w:rsidR="00126EF0" w:rsidRPr="00F379A6" w:rsidRDefault="00126EF0">
            <w:pPr>
              <w:jc w:val="right"/>
            </w:pPr>
            <w:r w:rsidRPr="00F379A6">
              <w:t>10,0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E899" w14:textId="77777777" w:rsidR="00126EF0" w:rsidRPr="00F379A6" w:rsidRDefault="00126EF0">
            <w:pPr>
              <w:jc w:val="right"/>
            </w:pPr>
            <w:r w:rsidRPr="00F379A6">
              <w:t>15,0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3676" w14:textId="77777777" w:rsidR="00126EF0" w:rsidRPr="00F379A6" w:rsidRDefault="00126EF0">
            <w:pPr>
              <w:jc w:val="right"/>
            </w:pPr>
            <w:r w:rsidRPr="00F379A6">
              <w:t>25,0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1086" w14:textId="77777777" w:rsidR="00126EF0" w:rsidRPr="00F379A6" w:rsidRDefault="00126EF0">
            <w:pPr>
              <w:jc w:val="right"/>
            </w:pPr>
            <w:r w:rsidRPr="00F379A6">
              <w:t>10,0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E5B5" w14:textId="77777777" w:rsidR="00126EF0" w:rsidRPr="00F379A6" w:rsidRDefault="00126EF0">
            <w:pPr>
              <w:jc w:val="right"/>
            </w:pPr>
            <w:r w:rsidRPr="00F379A6">
              <w:t>15,0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2281" w14:textId="77777777" w:rsidR="00126EF0" w:rsidRPr="00F379A6" w:rsidRDefault="00126EF0">
            <w:pPr>
              <w:jc w:val="right"/>
            </w:pPr>
            <w:r w:rsidRPr="00F379A6">
              <w:t>25,0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68DC" w14:textId="77777777" w:rsidR="00126EF0" w:rsidRPr="00F379A6" w:rsidRDefault="00126EF0">
            <w:pPr>
              <w:jc w:val="right"/>
            </w:pPr>
            <w:r w:rsidRPr="00F379A6">
              <w:t>10,0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8A07" w14:textId="77777777" w:rsidR="00126EF0" w:rsidRPr="00F379A6" w:rsidRDefault="00126EF0">
            <w:pPr>
              <w:jc w:val="right"/>
            </w:pPr>
            <w:r w:rsidRPr="00F379A6">
              <w:t>15,0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FDFAAB" w14:textId="77777777" w:rsidR="00126EF0" w:rsidRPr="00F379A6" w:rsidRDefault="00126EF0">
            <w:pPr>
              <w:jc w:val="right"/>
            </w:pPr>
            <w:r w:rsidRPr="00F379A6">
              <w:t>25,0</w:t>
            </w:r>
          </w:p>
        </w:tc>
      </w:tr>
      <w:tr w:rsidR="00F379A6" w:rsidRPr="00F379A6" w14:paraId="3E5DF9BF" w14:textId="77777777" w:rsidTr="00126EF0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41C9E7" w14:textId="77777777" w:rsidR="00126EF0" w:rsidRPr="00F379A6" w:rsidRDefault="00126EF0">
            <w:pPr>
              <w:jc w:val="center"/>
            </w:pPr>
            <w:r w:rsidRPr="00F379A6">
              <w:t>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EB8047" w14:textId="77777777" w:rsidR="00126EF0" w:rsidRPr="00F379A6" w:rsidRDefault="00126EF0">
            <w:pPr>
              <w:jc w:val="right"/>
            </w:pPr>
            <w:r w:rsidRPr="00F379A6">
              <w:t>2,5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A50A12" w14:textId="77777777" w:rsidR="00126EF0" w:rsidRPr="00F379A6" w:rsidRDefault="00126EF0">
            <w:pPr>
              <w:jc w:val="right"/>
            </w:pPr>
            <w:r w:rsidRPr="00F379A6">
              <w:t>6,0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802C0E" w14:textId="77777777" w:rsidR="00126EF0" w:rsidRPr="00F379A6" w:rsidRDefault="00126EF0">
            <w:pPr>
              <w:jc w:val="right"/>
            </w:pPr>
            <w:r w:rsidRPr="00F379A6">
              <w:t>4,0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26F4EB" w14:textId="77777777" w:rsidR="00126EF0" w:rsidRPr="00F379A6" w:rsidRDefault="00126EF0">
            <w:pPr>
              <w:jc w:val="right"/>
            </w:pPr>
            <w:r w:rsidRPr="00F379A6">
              <w:t>6,0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8EC16D" w14:textId="77777777" w:rsidR="00126EF0" w:rsidRPr="00F379A6" w:rsidRDefault="00126EF0">
            <w:pPr>
              <w:jc w:val="right"/>
            </w:pPr>
            <w:r w:rsidRPr="00F379A6">
              <w:t>4,0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9F3536" w14:textId="77777777" w:rsidR="00126EF0" w:rsidRPr="00F379A6" w:rsidRDefault="00126EF0">
            <w:pPr>
              <w:jc w:val="right"/>
            </w:pPr>
            <w:r w:rsidRPr="00F379A6">
              <w:t>2,5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C91E74" w14:textId="77777777" w:rsidR="00126EF0" w:rsidRPr="00F379A6" w:rsidRDefault="00126EF0">
            <w:pPr>
              <w:jc w:val="right"/>
            </w:pPr>
            <w:r w:rsidRPr="00F379A6">
              <w:t>4,0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A206B5" w14:textId="77777777" w:rsidR="00126EF0" w:rsidRPr="00F379A6" w:rsidRDefault="00126EF0">
            <w:pPr>
              <w:jc w:val="right"/>
            </w:pPr>
            <w:r w:rsidRPr="00F379A6">
              <w:t>2,5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17E81AEF" w14:textId="77777777" w:rsidR="00126EF0" w:rsidRPr="00F379A6" w:rsidRDefault="00126EF0">
            <w:pPr>
              <w:jc w:val="right"/>
            </w:pPr>
            <w:r w:rsidRPr="00F379A6">
              <w:t>6,0</w:t>
            </w:r>
          </w:p>
        </w:tc>
      </w:tr>
      <w:tr w:rsidR="00F379A6" w:rsidRPr="00F379A6" w14:paraId="2A92D9F7" w14:textId="77777777" w:rsidTr="00126EF0">
        <w:trPr>
          <w:trHeight w:val="30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2F3B2" w14:textId="77777777" w:rsidR="00126EF0" w:rsidRPr="00F379A6" w:rsidRDefault="00126EF0">
            <w:pPr>
              <w:jc w:val="center"/>
              <w:rPr>
                <w:i/>
                <w:iCs/>
              </w:rPr>
            </w:pPr>
            <w:r w:rsidRPr="00F379A6">
              <w:rPr>
                <w:rFonts w:ascii="Calibri" w:hAnsi="Calibri" w:cs="Calibri"/>
                <w:i/>
                <w:iCs/>
              </w:rPr>
              <w:t>ε</w:t>
            </w:r>
            <w:r w:rsidRPr="00F379A6">
              <w:rPr>
                <w:i/>
                <w:iCs/>
                <w:vertAlign w:val="subscript"/>
              </w:rPr>
              <w:t>отн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CF4D" w14:textId="77777777" w:rsidR="00126EF0" w:rsidRPr="00F379A6" w:rsidRDefault="00126EF0">
            <w:pPr>
              <w:jc w:val="right"/>
            </w:pPr>
            <w:r w:rsidRPr="00F379A6">
              <w:t>96,1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9C6F" w14:textId="77777777" w:rsidR="00126EF0" w:rsidRPr="00F379A6" w:rsidRDefault="00126EF0">
            <w:pPr>
              <w:jc w:val="right"/>
            </w:pPr>
            <w:r w:rsidRPr="00F379A6">
              <w:t>98,6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1189" w14:textId="77777777" w:rsidR="00126EF0" w:rsidRPr="00F379A6" w:rsidRDefault="00126EF0">
            <w:pPr>
              <w:jc w:val="right"/>
            </w:pPr>
            <w:r w:rsidRPr="00F379A6">
              <w:t>99,1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8BFD" w14:textId="77777777" w:rsidR="00126EF0" w:rsidRPr="00F379A6" w:rsidRDefault="00126EF0">
            <w:pPr>
              <w:jc w:val="right"/>
            </w:pPr>
            <w:r w:rsidRPr="00F379A6">
              <w:t>96,1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2CE0" w14:textId="77777777" w:rsidR="00126EF0" w:rsidRPr="00F379A6" w:rsidRDefault="00126EF0">
            <w:pPr>
              <w:jc w:val="right"/>
            </w:pPr>
            <w:r w:rsidRPr="00F379A6">
              <w:t>99,1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372F" w14:textId="77777777" w:rsidR="00126EF0" w:rsidRPr="00F379A6" w:rsidRDefault="00126EF0">
            <w:pPr>
              <w:jc w:val="right"/>
            </w:pPr>
            <w:r w:rsidRPr="00F379A6">
              <w:t>99,1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ED8D" w14:textId="77777777" w:rsidR="00126EF0" w:rsidRPr="00F379A6" w:rsidRDefault="00126EF0">
            <w:pPr>
              <w:jc w:val="right"/>
            </w:pPr>
            <w:r w:rsidRPr="00F379A6">
              <w:t>96,6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0E37" w14:textId="77777777" w:rsidR="00126EF0" w:rsidRPr="00F379A6" w:rsidRDefault="00126EF0">
            <w:pPr>
              <w:jc w:val="right"/>
            </w:pPr>
            <w:r w:rsidRPr="00F379A6">
              <w:t>99,1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ED4592" w14:textId="77777777" w:rsidR="00126EF0" w:rsidRPr="00F379A6" w:rsidRDefault="00126EF0">
            <w:pPr>
              <w:jc w:val="right"/>
            </w:pPr>
            <w:r w:rsidRPr="00F379A6">
              <w:t>99,1</w:t>
            </w:r>
          </w:p>
        </w:tc>
      </w:tr>
      <w:tr w:rsidR="00F379A6" w:rsidRPr="00F379A6" w14:paraId="31FFFD77" w14:textId="77777777" w:rsidTr="00126EF0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EC0B02C" w14:textId="77777777" w:rsidR="00126EF0" w:rsidRPr="00F379A6" w:rsidRDefault="00126EF0">
            <w:pPr>
              <w:jc w:val="center"/>
              <w:rPr>
                <w:i/>
                <w:iCs/>
              </w:rPr>
            </w:pPr>
            <w:r w:rsidRPr="00F379A6">
              <w:rPr>
                <w:i/>
                <w:iCs/>
              </w:rPr>
              <w:t>lap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3360DA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174F01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3EC1F6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A3EA15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582129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FD13B6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EA03A8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9B3C5E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167B10C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</w:tr>
      <w:tr w:rsidR="00F379A6" w:rsidRPr="00F379A6" w14:paraId="575B5756" w14:textId="77777777" w:rsidTr="00126EF0">
        <w:trPr>
          <w:trHeight w:val="30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B8B7B" w14:textId="77777777" w:rsidR="00126EF0" w:rsidRPr="00F379A6" w:rsidRDefault="00126EF0">
            <w:pPr>
              <w:jc w:val="center"/>
            </w:pPr>
            <w:r w:rsidRPr="00F379A6">
              <w:t> 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D1F1" w14:textId="77777777" w:rsidR="00126EF0" w:rsidRPr="00F379A6" w:rsidRDefault="00126EF0">
            <w:pPr>
              <w:jc w:val="center"/>
            </w:pPr>
            <w:r w:rsidRPr="00F379A6">
              <w:t>10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BF60" w14:textId="77777777" w:rsidR="00126EF0" w:rsidRPr="00F379A6" w:rsidRDefault="00126EF0">
            <w:pPr>
              <w:jc w:val="center"/>
            </w:pPr>
            <w:r w:rsidRPr="00F379A6">
              <w:t>11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A1E3" w14:textId="77777777" w:rsidR="00126EF0" w:rsidRPr="00F379A6" w:rsidRDefault="00126EF0">
            <w:pPr>
              <w:jc w:val="center"/>
            </w:pPr>
            <w:r w:rsidRPr="00F379A6">
              <w:t>12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5D68" w14:textId="77777777" w:rsidR="00126EF0" w:rsidRPr="00F379A6" w:rsidRDefault="00126EF0">
            <w:pPr>
              <w:jc w:val="center"/>
            </w:pPr>
            <w:r w:rsidRPr="00F379A6">
              <w:t>13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0D63" w14:textId="77777777" w:rsidR="00126EF0" w:rsidRPr="00F379A6" w:rsidRDefault="00126EF0">
            <w:pPr>
              <w:jc w:val="center"/>
            </w:pPr>
            <w:r w:rsidRPr="00F379A6">
              <w:t>14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680E" w14:textId="77777777" w:rsidR="00126EF0" w:rsidRPr="00F379A6" w:rsidRDefault="00126EF0">
            <w:pPr>
              <w:jc w:val="center"/>
            </w:pPr>
            <w:r w:rsidRPr="00F379A6">
              <w:t>15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B9CE" w14:textId="77777777" w:rsidR="00126EF0" w:rsidRPr="00F379A6" w:rsidRDefault="00126EF0">
            <w:pPr>
              <w:jc w:val="center"/>
            </w:pPr>
            <w:r w:rsidRPr="00F379A6">
              <w:t>16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C9B5" w14:textId="77777777" w:rsidR="00126EF0" w:rsidRPr="00F379A6" w:rsidRDefault="00126EF0">
            <w:pPr>
              <w:jc w:val="center"/>
            </w:pPr>
            <w:r w:rsidRPr="00F379A6">
              <w:t>17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3A1599" w14:textId="77777777" w:rsidR="00126EF0" w:rsidRPr="00F379A6" w:rsidRDefault="00126EF0">
            <w:pPr>
              <w:jc w:val="center"/>
            </w:pPr>
            <w:r w:rsidRPr="00F379A6">
              <w:t>18</w:t>
            </w:r>
          </w:p>
        </w:tc>
      </w:tr>
      <w:tr w:rsidR="00F379A6" w:rsidRPr="00F379A6" w14:paraId="1FACC2A0" w14:textId="77777777" w:rsidTr="00126EF0">
        <w:trPr>
          <w:trHeight w:val="30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26664" w14:textId="77777777" w:rsidR="00126EF0" w:rsidRPr="00F379A6" w:rsidRDefault="00126EF0">
            <w:pPr>
              <w:jc w:val="center"/>
            </w:pPr>
            <w:r w:rsidRPr="00F379A6">
              <w:t>α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F69A" w14:textId="77777777" w:rsidR="00126EF0" w:rsidRPr="00F379A6" w:rsidRDefault="00126EF0">
            <w:pPr>
              <w:jc w:val="right"/>
            </w:pPr>
            <w:r w:rsidRPr="00F379A6">
              <w:t>2,0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377B" w14:textId="77777777" w:rsidR="00126EF0" w:rsidRPr="00F379A6" w:rsidRDefault="00126EF0">
            <w:pPr>
              <w:jc w:val="right"/>
            </w:pPr>
            <w:r w:rsidRPr="00F379A6">
              <w:t>2,0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32BD" w14:textId="77777777" w:rsidR="00126EF0" w:rsidRPr="00F379A6" w:rsidRDefault="00126EF0">
            <w:pPr>
              <w:jc w:val="right"/>
            </w:pPr>
            <w:r w:rsidRPr="00F379A6">
              <w:t>2,0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5A52" w14:textId="77777777" w:rsidR="00126EF0" w:rsidRPr="00F379A6" w:rsidRDefault="00126EF0">
            <w:pPr>
              <w:jc w:val="right"/>
            </w:pPr>
            <w:r w:rsidRPr="00F379A6">
              <w:t>2,0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D794" w14:textId="77777777" w:rsidR="00126EF0" w:rsidRPr="00F379A6" w:rsidRDefault="00126EF0">
            <w:pPr>
              <w:jc w:val="right"/>
            </w:pPr>
            <w:r w:rsidRPr="00F379A6">
              <w:t>2,0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0FCC" w14:textId="77777777" w:rsidR="00126EF0" w:rsidRPr="00F379A6" w:rsidRDefault="00126EF0">
            <w:pPr>
              <w:jc w:val="right"/>
            </w:pPr>
            <w:r w:rsidRPr="00F379A6">
              <w:t>2,0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E671" w14:textId="77777777" w:rsidR="00126EF0" w:rsidRPr="00F379A6" w:rsidRDefault="00126EF0">
            <w:pPr>
              <w:jc w:val="right"/>
            </w:pPr>
            <w:r w:rsidRPr="00F379A6">
              <w:t>2,0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5505" w14:textId="77777777" w:rsidR="00126EF0" w:rsidRPr="00F379A6" w:rsidRDefault="00126EF0">
            <w:pPr>
              <w:jc w:val="right"/>
            </w:pPr>
            <w:r w:rsidRPr="00F379A6">
              <w:t>2,0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A45DBC" w14:textId="77777777" w:rsidR="00126EF0" w:rsidRPr="00F379A6" w:rsidRDefault="00126EF0">
            <w:pPr>
              <w:jc w:val="right"/>
            </w:pPr>
            <w:r w:rsidRPr="00F379A6">
              <w:t>2,0</w:t>
            </w:r>
          </w:p>
        </w:tc>
      </w:tr>
      <w:tr w:rsidR="00F379A6" w:rsidRPr="00F379A6" w14:paraId="345DED2B" w14:textId="77777777" w:rsidTr="00126EF0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B338FC" w14:textId="77777777" w:rsidR="00126EF0" w:rsidRPr="00F379A6" w:rsidRDefault="00126EF0">
            <w:pPr>
              <w:jc w:val="center"/>
            </w:pPr>
            <w:r w:rsidRPr="00F379A6">
              <w:t>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9DF29E" w14:textId="77777777" w:rsidR="00126EF0" w:rsidRPr="00F379A6" w:rsidRDefault="00126EF0">
            <w:pPr>
              <w:jc w:val="right"/>
            </w:pPr>
            <w:r w:rsidRPr="00F379A6">
              <w:t>1,0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714D6C" w14:textId="77777777" w:rsidR="00126EF0" w:rsidRPr="00F379A6" w:rsidRDefault="00126EF0">
            <w:pPr>
              <w:jc w:val="right"/>
            </w:pPr>
            <w:r w:rsidRPr="00F379A6">
              <w:t>1,0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B400A6" w14:textId="77777777" w:rsidR="00126EF0" w:rsidRPr="00F379A6" w:rsidRDefault="00126EF0">
            <w:pPr>
              <w:jc w:val="right"/>
            </w:pPr>
            <w:r w:rsidRPr="00F379A6">
              <w:t>1,0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89C709" w14:textId="77777777" w:rsidR="00126EF0" w:rsidRPr="00F379A6" w:rsidRDefault="00126EF0">
            <w:pPr>
              <w:jc w:val="right"/>
            </w:pPr>
            <w:r w:rsidRPr="00F379A6">
              <w:t>2,7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A558F1" w14:textId="77777777" w:rsidR="00126EF0" w:rsidRPr="00F379A6" w:rsidRDefault="00126EF0">
            <w:pPr>
              <w:jc w:val="right"/>
            </w:pPr>
            <w:r w:rsidRPr="00F379A6">
              <w:t>2,7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5209FC" w14:textId="77777777" w:rsidR="00126EF0" w:rsidRPr="00F379A6" w:rsidRDefault="00126EF0">
            <w:pPr>
              <w:jc w:val="right"/>
            </w:pPr>
            <w:r w:rsidRPr="00F379A6">
              <w:t>2,7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561316" w14:textId="77777777" w:rsidR="00126EF0" w:rsidRPr="00F379A6" w:rsidRDefault="00126EF0">
            <w:pPr>
              <w:jc w:val="right"/>
            </w:pPr>
            <w:r w:rsidRPr="00F379A6">
              <w:t>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272DA6" w14:textId="77777777" w:rsidR="00126EF0" w:rsidRPr="00F379A6" w:rsidRDefault="00126EF0">
            <w:pPr>
              <w:jc w:val="right"/>
            </w:pPr>
            <w:r w:rsidRPr="00F379A6">
              <w:t>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590F207B" w14:textId="77777777" w:rsidR="00126EF0" w:rsidRPr="00F379A6" w:rsidRDefault="00126EF0">
            <w:pPr>
              <w:jc w:val="right"/>
            </w:pPr>
            <w:r w:rsidRPr="00F379A6">
              <w:t>5,0</w:t>
            </w:r>
          </w:p>
        </w:tc>
      </w:tr>
      <w:tr w:rsidR="00F379A6" w:rsidRPr="00F379A6" w14:paraId="2643ACCA" w14:textId="77777777" w:rsidTr="00126EF0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06656" w14:textId="77777777" w:rsidR="00126EF0" w:rsidRPr="00F379A6" w:rsidRDefault="00126EF0">
            <w:pPr>
              <w:jc w:val="center"/>
            </w:pPr>
            <w:r w:rsidRPr="00F379A6">
              <w:t>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B14F" w14:textId="77777777" w:rsidR="00126EF0" w:rsidRPr="00F379A6" w:rsidRDefault="00126EF0">
            <w:pPr>
              <w:jc w:val="right"/>
            </w:pPr>
            <w:r w:rsidRPr="00F379A6">
              <w:t>10,0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E2C9" w14:textId="77777777" w:rsidR="00126EF0" w:rsidRPr="00F379A6" w:rsidRDefault="00126EF0">
            <w:pPr>
              <w:jc w:val="right"/>
            </w:pPr>
            <w:r w:rsidRPr="00F379A6">
              <w:t>15,0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36FA" w14:textId="77777777" w:rsidR="00126EF0" w:rsidRPr="00F379A6" w:rsidRDefault="00126EF0">
            <w:pPr>
              <w:jc w:val="right"/>
            </w:pPr>
            <w:r w:rsidRPr="00F379A6">
              <w:t>25,0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D555" w14:textId="77777777" w:rsidR="00126EF0" w:rsidRPr="00F379A6" w:rsidRDefault="00126EF0">
            <w:pPr>
              <w:jc w:val="right"/>
            </w:pPr>
            <w:r w:rsidRPr="00F379A6">
              <w:t>10,0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06C6" w14:textId="77777777" w:rsidR="00126EF0" w:rsidRPr="00F379A6" w:rsidRDefault="00126EF0">
            <w:pPr>
              <w:jc w:val="right"/>
            </w:pPr>
            <w:r w:rsidRPr="00F379A6">
              <w:t>15,0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E585" w14:textId="77777777" w:rsidR="00126EF0" w:rsidRPr="00F379A6" w:rsidRDefault="00126EF0">
            <w:pPr>
              <w:jc w:val="right"/>
            </w:pPr>
            <w:r w:rsidRPr="00F379A6">
              <w:t>25,0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0872" w14:textId="77777777" w:rsidR="00126EF0" w:rsidRPr="00F379A6" w:rsidRDefault="00126EF0">
            <w:pPr>
              <w:jc w:val="right"/>
            </w:pPr>
            <w:r w:rsidRPr="00F379A6">
              <w:t>10,0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AAE5" w14:textId="77777777" w:rsidR="00126EF0" w:rsidRPr="00F379A6" w:rsidRDefault="00126EF0">
            <w:pPr>
              <w:jc w:val="right"/>
            </w:pPr>
            <w:r w:rsidRPr="00F379A6">
              <w:t>15,0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8DF6DA" w14:textId="77777777" w:rsidR="00126EF0" w:rsidRPr="00F379A6" w:rsidRDefault="00126EF0">
            <w:pPr>
              <w:jc w:val="right"/>
            </w:pPr>
            <w:r w:rsidRPr="00F379A6">
              <w:t>25,0</w:t>
            </w:r>
          </w:p>
        </w:tc>
      </w:tr>
      <w:tr w:rsidR="00F379A6" w:rsidRPr="00F379A6" w14:paraId="29379C52" w14:textId="77777777" w:rsidTr="00126EF0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487F94" w14:textId="77777777" w:rsidR="00126EF0" w:rsidRPr="00F379A6" w:rsidRDefault="00126EF0">
            <w:pPr>
              <w:jc w:val="center"/>
            </w:pPr>
            <w:r w:rsidRPr="00F379A6">
              <w:t>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52FB1A" w14:textId="77777777" w:rsidR="00126EF0" w:rsidRPr="00F379A6" w:rsidRDefault="00126EF0">
            <w:pPr>
              <w:jc w:val="right"/>
            </w:pPr>
            <w:r w:rsidRPr="00F379A6">
              <w:t>6,0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77DFF9" w14:textId="77777777" w:rsidR="00126EF0" w:rsidRPr="00F379A6" w:rsidRDefault="00126EF0">
            <w:pPr>
              <w:jc w:val="right"/>
            </w:pPr>
            <w:r w:rsidRPr="00F379A6">
              <w:t>4,0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D830E5" w14:textId="77777777" w:rsidR="00126EF0" w:rsidRPr="00F379A6" w:rsidRDefault="00126EF0">
            <w:pPr>
              <w:jc w:val="right"/>
            </w:pPr>
            <w:r w:rsidRPr="00F379A6">
              <w:t>2,5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D88812" w14:textId="77777777" w:rsidR="00126EF0" w:rsidRPr="00F379A6" w:rsidRDefault="00126EF0">
            <w:pPr>
              <w:jc w:val="right"/>
            </w:pPr>
            <w:r w:rsidRPr="00F379A6">
              <w:t>4,0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E9144D" w14:textId="77777777" w:rsidR="00126EF0" w:rsidRPr="00F379A6" w:rsidRDefault="00126EF0">
            <w:pPr>
              <w:jc w:val="right"/>
            </w:pPr>
            <w:r w:rsidRPr="00F379A6">
              <w:t>2,5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BC87E5" w14:textId="77777777" w:rsidR="00126EF0" w:rsidRPr="00F379A6" w:rsidRDefault="00126EF0">
            <w:pPr>
              <w:jc w:val="right"/>
            </w:pPr>
            <w:r w:rsidRPr="00F379A6">
              <w:t>6,0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B61F53" w14:textId="77777777" w:rsidR="00126EF0" w:rsidRPr="00F379A6" w:rsidRDefault="00126EF0">
            <w:pPr>
              <w:jc w:val="right"/>
            </w:pPr>
            <w:r w:rsidRPr="00F379A6">
              <w:t>2,5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DCA9C4" w14:textId="77777777" w:rsidR="00126EF0" w:rsidRPr="00F379A6" w:rsidRDefault="00126EF0">
            <w:pPr>
              <w:jc w:val="right"/>
            </w:pPr>
            <w:r w:rsidRPr="00F379A6">
              <w:t>6,0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1698C48" w14:textId="77777777" w:rsidR="00126EF0" w:rsidRPr="00F379A6" w:rsidRDefault="00126EF0">
            <w:pPr>
              <w:jc w:val="right"/>
            </w:pPr>
            <w:r w:rsidRPr="00F379A6">
              <w:t>4,0</w:t>
            </w:r>
          </w:p>
        </w:tc>
      </w:tr>
      <w:tr w:rsidR="00F379A6" w:rsidRPr="00F379A6" w14:paraId="7037137F" w14:textId="77777777" w:rsidTr="00126EF0">
        <w:trPr>
          <w:trHeight w:val="30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4BA6C" w14:textId="77777777" w:rsidR="00126EF0" w:rsidRPr="00F379A6" w:rsidRDefault="00126EF0">
            <w:pPr>
              <w:jc w:val="center"/>
              <w:rPr>
                <w:i/>
                <w:iCs/>
              </w:rPr>
            </w:pPr>
            <w:r w:rsidRPr="00F379A6">
              <w:rPr>
                <w:rFonts w:ascii="Calibri" w:hAnsi="Calibri" w:cs="Calibri"/>
                <w:i/>
                <w:iCs/>
              </w:rPr>
              <w:t>ε</w:t>
            </w:r>
            <w:r w:rsidRPr="00F379A6">
              <w:rPr>
                <w:i/>
                <w:iCs/>
                <w:vertAlign w:val="subscript"/>
              </w:rPr>
              <w:t>отн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A9C2" w14:textId="77777777" w:rsidR="00126EF0" w:rsidRPr="00F379A6" w:rsidRDefault="00126EF0">
            <w:pPr>
              <w:jc w:val="right"/>
            </w:pPr>
            <w:r w:rsidRPr="00F379A6">
              <w:t>95,4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603A" w14:textId="77777777" w:rsidR="00126EF0" w:rsidRPr="00F379A6" w:rsidRDefault="00126EF0">
            <w:pPr>
              <w:jc w:val="right"/>
            </w:pPr>
            <w:r w:rsidRPr="00F379A6">
              <w:t>98,7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6883" w14:textId="77777777" w:rsidR="00126EF0" w:rsidRPr="00F379A6" w:rsidRDefault="00126EF0">
            <w:pPr>
              <w:jc w:val="right"/>
            </w:pPr>
            <w:r w:rsidRPr="00F379A6">
              <w:t>99,6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4274" w14:textId="77777777" w:rsidR="00126EF0" w:rsidRPr="00F379A6" w:rsidRDefault="00126EF0">
            <w:pPr>
              <w:jc w:val="right"/>
            </w:pPr>
            <w:r w:rsidRPr="00F379A6">
              <w:t>96,1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4651" w14:textId="77777777" w:rsidR="00126EF0" w:rsidRPr="00F379A6" w:rsidRDefault="00126EF0">
            <w:pPr>
              <w:jc w:val="right"/>
            </w:pPr>
            <w:r w:rsidRPr="00F379A6">
              <w:t>99,6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53BE" w14:textId="77777777" w:rsidR="00126EF0" w:rsidRPr="00F379A6" w:rsidRDefault="00126EF0">
            <w:pPr>
              <w:jc w:val="right"/>
            </w:pPr>
            <w:r w:rsidRPr="00F379A6">
              <w:t>99,1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49FC" w14:textId="77777777" w:rsidR="00126EF0" w:rsidRPr="00F379A6" w:rsidRDefault="00126EF0">
            <w:pPr>
              <w:jc w:val="right"/>
            </w:pPr>
            <w:r w:rsidRPr="00F379A6">
              <w:t>98,7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1798" w14:textId="77777777" w:rsidR="00126EF0" w:rsidRPr="00F379A6" w:rsidRDefault="00126EF0">
            <w:pPr>
              <w:jc w:val="right"/>
            </w:pPr>
            <w:r w:rsidRPr="00F379A6">
              <w:t>99,1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951443" w14:textId="77777777" w:rsidR="00126EF0" w:rsidRPr="00F379A6" w:rsidRDefault="00126EF0">
            <w:pPr>
              <w:jc w:val="right"/>
            </w:pPr>
            <w:r w:rsidRPr="00F379A6">
              <w:t>100,0</w:t>
            </w:r>
          </w:p>
        </w:tc>
      </w:tr>
      <w:tr w:rsidR="00F379A6" w:rsidRPr="00F379A6" w14:paraId="49BF1962" w14:textId="77777777" w:rsidTr="00126EF0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F3E215" w14:textId="77777777" w:rsidR="00126EF0" w:rsidRPr="00F379A6" w:rsidRDefault="00126EF0">
            <w:pPr>
              <w:jc w:val="center"/>
              <w:rPr>
                <w:i/>
                <w:iCs/>
              </w:rPr>
            </w:pPr>
            <w:r w:rsidRPr="00F379A6">
              <w:rPr>
                <w:i/>
                <w:iCs/>
              </w:rPr>
              <w:t>lap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34E552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4E3C46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6B4032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8A6DD2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A3D8D8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C2C238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A19976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8929C5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914459A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</w:tr>
      <w:tr w:rsidR="00F379A6" w:rsidRPr="00F379A6" w14:paraId="1D287680" w14:textId="77777777" w:rsidTr="00126EF0">
        <w:trPr>
          <w:trHeight w:val="30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DA8C8" w14:textId="77777777" w:rsidR="00126EF0" w:rsidRPr="00F379A6" w:rsidRDefault="00126EF0">
            <w:pPr>
              <w:jc w:val="center"/>
            </w:pPr>
            <w:r w:rsidRPr="00F379A6">
              <w:t> 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D4E1" w14:textId="77777777" w:rsidR="00126EF0" w:rsidRPr="00F379A6" w:rsidRDefault="00126EF0">
            <w:pPr>
              <w:jc w:val="center"/>
            </w:pPr>
            <w:r w:rsidRPr="00F379A6">
              <w:t>19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7581" w14:textId="77777777" w:rsidR="00126EF0" w:rsidRPr="00F379A6" w:rsidRDefault="00126EF0">
            <w:pPr>
              <w:jc w:val="center"/>
            </w:pPr>
            <w:r w:rsidRPr="00F379A6">
              <w:t>20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D7C9" w14:textId="77777777" w:rsidR="00126EF0" w:rsidRPr="00F379A6" w:rsidRDefault="00126EF0">
            <w:pPr>
              <w:jc w:val="center"/>
            </w:pPr>
            <w:r w:rsidRPr="00F379A6">
              <w:t>21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3907" w14:textId="77777777" w:rsidR="00126EF0" w:rsidRPr="00F379A6" w:rsidRDefault="00126EF0">
            <w:pPr>
              <w:jc w:val="center"/>
            </w:pPr>
            <w:r w:rsidRPr="00F379A6">
              <w:t>22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7086" w14:textId="77777777" w:rsidR="00126EF0" w:rsidRPr="00F379A6" w:rsidRDefault="00126EF0">
            <w:pPr>
              <w:jc w:val="center"/>
            </w:pPr>
            <w:r w:rsidRPr="00F379A6">
              <w:t>23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9A40" w14:textId="77777777" w:rsidR="00126EF0" w:rsidRPr="00F379A6" w:rsidRDefault="00126EF0">
            <w:pPr>
              <w:jc w:val="center"/>
            </w:pPr>
            <w:r w:rsidRPr="00F379A6">
              <w:t>24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645D" w14:textId="77777777" w:rsidR="00126EF0" w:rsidRPr="00F379A6" w:rsidRDefault="00126EF0">
            <w:pPr>
              <w:jc w:val="center"/>
            </w:pPr>
            <w:r w:rsidRPr="00F379A6">
              <w:t>25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18D5" w14:textId="77777777" w:rsidR="00126EF0" w:rsidRPr="00F379A6" w:rsidRDefault="00126EF0">
            <w:pPr>
              <w:jc w:val="center"/>
            </w:pPr>
            <w:r w:rsidRPr="00F379A6">
              <w:t>26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3D5D14" w14:textId="77777777" w:rsidR="00126EF0" w:rsidRPr="00F379A6" w:rsidRDefault="00126EF0">
            <w:pPr>
              <w:jc w:val="center"/>
            </w:pPr>
            <w:r w:rsidRPr="00F379A6">
              <w:t>27</w:t>
            </w:r>
          </w:p>
        </w:tc>
      </w:tr>
      <w:tr w:rsidR="00F379A6" w:rsidRPr="00F379A6" w14:paraId="1F6D8D74" w14:textId="77777777" w:rsidTr="00126EF0">
        <w:trPr>
          <w:trHeight w:val="30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6C2C0" w14:textId="77777777" w:rsidR="00126EF0" w:rsidRPr="00F379A6" w:rsidRDefault="00126EF0">
            <w:pPr>
              <w:jc w:val="center"/>
            </w:pPr>
            <w:r w:rsidRPr="00F379A6">
              <w:t>α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06B4" w14:textId="77777777" w:rsidR="00126EF0" w:rsidRPr="00F379A6" w:rsidRDefault="00126EF0">
            <w:pPr>
              <w:jc w:val="right"/>
            </w:pPr>
            <w:r w:rsidRPr="00F379A6">
              <w:t>5,0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281F" w14:textId="77777777" w:rsidR="00126EF0" w:rsidRPr="00F379A6" w:rsidRDefault="00126EF0">
            <w:pPr>
              <w:jc w:val="right"/>
            </w:pPr>
            <w:r w:rsidRPr="00F379A6">
              <w:t>5,0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E323" w14:textId="77777777" w:rsidR="00126EF0" w:rsidRPr="00F379A6" w:rsidRDefault="00126EF0">
            <w:pPr>
              <w:jc w:val="right"/>
            </w:pPr>
            <w:r w:rsidRPr="00F379A6">
              <w:t>5,0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8032" w14:textId="77777777" w:rsidR="00126EF0" w:rsidRPr="00F379A6" w:rsidRDefault="00126EF0">
            <w:pPr>
              <w:jc w:val="right"/>
            </w:pPr>
            <w:r w:rsidRPr="00F379A6">
              <w:t>5,0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C6C5" w14:textId="77777777" w:rsidR="00126EF0" w:rsidRPr="00F379A6" w:rsidRDefault="00126EF0">
            <w:pPr>
              <w:jc w:val="right"/>
            </w:pPr>
            <w:r w:rsidRPr="00F379A6">
              <w:t>5,0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4DC9" w14:textId="77777777" w:rsidR="00126EF0" w:rsidRPr="00F379A6" w:rsidRDefault="00126EF0">
            <w:pPr>
              <w:jc w:val="right"/>
            </w:pPr>
            <w:r w:rsidRPr="00F379A6">
              <w:t>5,0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BFCE" w14:textId="77777777" w:rsidR="00126EF0" w:rsidRPr="00F379A6" w:rsidRDefault="00126EF0">
            <w:pPr>
              <w:jc w:val="right"/>
            </w:pPr>
            <w:r w:rsidRPr="00F379A6">
              <w:t>5,0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2CFC" w14:textId="77777777" w:rsidR="00126EF0" w:rsidRPr="00F379A6" w:rsidRDefault="00126EF0">
            <w:pPr>
              <w:jc w:val="right"/>
            </w:pPr>
            <w:r w:rsidRPr="00F379A6">
              <w:t>5,0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A28FA5" w14:textId="77777777" w:rsidR="00126EF0" w:rsidRPr="00F379A6" w:rsidRDefault="00126EF0">
            <w:pPr>
              <w:jc w:val="right"/>
            </w:pPr>
            <w:r w:rsidRPr="00F379A6">
              <w:t>5,0</w:t>
            </w:r>
          </w:p>
        </w:tc>
      </w:tr>
      <w:tr w:rsidR="00F379A6" w:rsidRPr="00F379A6" w14:paraId="13892A70" w14:textId="77777777" w:rsidTr="00126EF0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D84CD1" w14:textId="77777777" w:rsidR="00126EF0" w:rsidRPr="00F379A6" w:rsidRDefault="00126EF0">
            <w:pPr>
              <w:jc w:val="center"/>
            </w:pPr>
            <w:r w:rsidRPr="00F379A6">
              <w:t>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07D82D" w14:textId="77777777" w:rsidR="00126EF0" w:rsidRPr="00F379A6" w:rsidRDefault="00126EF0">
            <w:pPr>
              <w:jc w:val="right"/>
            </w:pPr>
            <w:r w:rsidRPr="00F379A6">
              <w:t>1,0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FCFF8E" w14:textId="77777777" w:rsidR="00126EF0" w:rsidRPr="00F379A6" w:rsidRDefault="00126EF0">
            <w:pPr>
              <w:jc w:val="right"/>
            </w:pPr>
            <w:r w:rsidRPr="00F379A6">
              <w:t>1,0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E4AFD2" w14:textId="77777777" w:rsidR="00126EF0" w:rsidRPr="00F379A6" w:rsidRDefault="00126EF0">
            <w:pPr>
              <w:jc w:val="right"/>
            </w:pPr>
            <w:r w:rsidRPr="00F379A6">
              <w:t>1,0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39DED5" w14:textId="77777777" w:rsidR="00126EF0" w:rsidRPr="00F379A6" w:rsidRDefault="00126EF0">
            <w:pPr>
              <w:jc w:val="right"/>
            </w:pPr>
            <w:r w:rsidRPr="00F379A6">
              <w:t>2,7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267F85" w14:textId="77777777" w:rsidR="00126EF0" w:rsidRPr="00F379A6" w:rsidRDefault="00126EF0">
            <w:pPr>
              <w:jc w:val="right"/>
            </w:pPr>
            <w:r w:rsidRPr="00F379A6">
              <w:t>2,7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F7121E" w14:textId="77777777" w:rsidR="00126EF0" w:rsidRPr="00F379A6" w:rsidRDefault="00126EF0">
            <w:pPr>
              <w:jc w:val="right"/>
            </w:pPr>
            <w:r w:rsidRPr="00F379A6">
              <w:t>2,7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7EEC08" w14:textId="77777777" w:rsidR="00126EF0" w:rsidRPr="00F379A6" w:rsidRDefault="00126EF0">
            <w:pPr>
              <w:jc w:val="right"/>
            </w:pPr>
            <w:r w:rsidRPr="00F379A6">
              <w:t>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31AE4C" w14:textId="77777777" w:rsidR="00126EF0" w:rsidRPr="00F379A6" w:rsidRDefault="00126EF0">
            <w:pPr>
              <w:jc w:val="right"/>
            </w:pPr>
            <w:r w:rsidRPr="00F379A6">
              <w:t>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4BF866B6" w14:textId="77777777" w:rsidR="00126EF0" w:rsidRPr="00F379A6" w:rsidRDefault="00126EF0">
            <w:pPr>
              <w:jc w:val="right"/>
            </w:pPr>
            <w:r w:rsidRPr="00F379A6">
              <w:t>5,0</w:t>
            </w:r>
          </w:p>
        </w:tc>
      </w:tr>
      <w:tr w:rsidR="00F379A6" w:rsidRPr="00F379A6" w14:paraId="7384A8D9" w14:textId="77777777" w:rsidTr="00126EF0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DC7C2" w14:textId="77777777" w:rsidR="00126EF0" w:rsidRPr="00F379A6" w:rsidRDefault="00126EF0">
            <w:pPr>
              <w:jc w:val="center"/>
            </w:pPr>
            <w:r w:rsidRPr="00F379A6">
              <w:t>b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1260" w14:textId="77777777" w:rsidR="00126EF0" w:rsidRPr="00F379A6" w:rsidRDefault="00126EF0">
            <w:pPr>
              <w:jc w:val="right"/>
            </w:pPr>
            <w:r w:rsidRPr="00F379A6">
              <w:t>10,0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CFDB" w14:textId="77777777" w:rsidR="00126EF0" w:rsidRPr="00F379A6" w:rsidRDefault="00126EF0">
            <w:pPr>
              <w:jc w:val="right"/>
            </w:pPr>
            <w:r w:rsidRPr="00F379A6">
              <w:t>15,0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DC60" w14:textId="77777777" w:rsidR="00126EF0" w:rsidRPr="00F379A6" w:rsidRDefault="00126EF0">
            <w:pPr>
              <w:jc w:val="right"/>
            </w:pPr>
            <w:r w:rsidRPr="00F379A6">
              <w:t>25,0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2438" w14:textId="77777777" w:rsidR="00126EF0" w:rsidRPr="00F379A6" w:rsidRDefault="00126EF0">
            <w:pPr>
              <w:jc w:val="right"/>
            </w:pPr>
            <w:r w:rsidRPr="00F379A6">
              <w:t>10,0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4DEA" w14:textId="77777777" w:rsidR="00126EF0" w:rsidRPr="00F379A6" w:rsidRDefault="00126EF0">
            <w:pPr>
              <w:jc w:val="right"/>
            </w:pPr>
            <w:r w:rsidRPr="00F379A6">
              <w:t>15,0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CE1E" w14:textId="77777777" w:rsidR="00126EF0" w:rsidRPr="00F379A6" w:rsidRDefault="00126EF0">
            <w:pPr>
              <w:jc w:val="right"/>
            </w:pPr>
            <w:r w:rsidRPr="00F379A6">
              <w:t>25,0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3303" w14:textId="77777777" w:rsidR="00126EF0" w:rsidRPr="00F379A6" w:rsidRDefault="00126EF0">
            <w:pPr>
              <w:jc w:val="right"/>
            </w:pPr>
            <w:r w:rsidRPr="00F379A6">
              <w:t>10,0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B2F7" w14:textId="77777777" w:rsidR="00126EF0" w:rsidRPr="00F379A6" w:rsidRDefault="00126EF0">
            <w:pPr>
              <w:jc w:val="right"/>
            </w:pPr>
            <w:r w:rsidRPr="00F379A6">
              <w:t>15,0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915C09" w14:textId="77777777" w:rsidR="00126EF0" w:rsidRPr="00F379A6" w:rsidRDefault="00126EF0">
            <w:pPr>
              <w:jc w:val="right"/>
            </w:pPr>
            <w:r w:rsidRPr="00F379A6">
              <w:t>25,0</w:t>
            </w:r>
          </w:p>
        </w:tc>
      </w:tr>
      <w:tr w:rsidR="00F379A6" w:rsidRPr="00F379A6" w14:paraId="317EF1B8" w14:textId="77777777" w:rsidTr="00126EF0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4E7608" w14:textId="77777777" w:rsidR="00126EF0" w:rsidRPr="00F379A6" w:rsidRDefault="00126EF0">
            <w:pPr>
              <w:jc w:val="center"/>
            </w:pPr>
            <w:r w:rsidRPr="00F379A6">
              <w:t>h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12EBA5" w14:textId="77777777" w:rsidR="00126EF0" w:rsidRPr="00F379A6" w:rsidRDefault="00126EF0">
            <w:pPr>
              <w:jc w:val="right"/>
            </w:pPr>
            <w:r w:rsidRPr="00F379A6">
              <w:t>4,0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E6F181" w14:textId="77777777" w:rsidR="00126EF0" w:rsidRPr="00F379A6" w:rsidRDefault="00126EF0">
            <w:pPr>
              <w:jc w:val="right"/>
            </w:pPr>
            <w:r w:rsidRPr="00F379A6">
              <w:t>2,5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CBD687" w14:textId="77777777" w:rsidR="00126EF0" w:rsidRPr="00F379A6" w:rsidRDefault="00126EF0">
            <w:pPr>
              <w:jc w:val="right"/>
            </w:pPr>
            <w:r w:rsidRPr="00F379A6">
              <w:t>6,0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F1CBC4" w14:textId="77777777" w:rsidR="00126EF0" w:rsidRPr="00F379A6" w:rsidRDefault="00126EF0">
            <w:pPr>
              <w:jc w:val="right"/>
            </w:pPr>
            <w:r w:rsidRPr="00F379A6">
              <w:t>2,5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22E610" w14:textId="77777777" w:rsidR="00126EF0" w:rsidRPr="00F379A6" w:rsidRDefault="00126EF0">
            <w:pPr>
              <w:jc w:val="right"/>
            </w:pPr>
            <w:r w:rsidRPr="00F379A6">
              <w:t>6,0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E0AEB4" w14:textId="77777777" w:rsidR="00126EF0" w:rsidRPr="00F379A6" w:rsidRDefault="00126EF0">
            <w:pPr>
              <w:jc w:val="right"/>
            </w:pPr>
            <w:r w:rsidRPr="00F379A6">
              <w:t>4,0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9B26C1" w14:textId="77777777" w:rsidR="00126EF0" w:rsidRPr="00F379A6" w:rsidRDefault="00126EF0">
            <w:pPr>
              <w:jc w:val="right"/>
            </w:pPr>
            <w:r w:rsidRPr="00F379A6">
              <w:t>6,0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2A7B26" w14:textId="77777777" w:rsidR="00126EF0" w:rsidRPr="00F379A6" w:rsidRDefault="00126EF0">
            <w:pPr>
              <w:jc w:val="right"/>
            </w:pPr>
            <w:r w:rsidRPr="00F379A6">
              <w:t>4,0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05C35420" w14:textId="77777777" w:rsidR="00126EF0" w:rsidRPr="00F379A6" w:rsidRDefault="00126EF0">
            <w:pPr>
              <w:jc w:val="right"/>
            </w:pPr>
            <w:r w:rsidRPr="00F379A6">
              <w:t>2,5</w:t>
            </w:r>
          </w:p>
        </w:tc>
      </w:tr>
      <w:tr w:rsidR="00F379A6" w:rsidRPr="00F379A6" w14:paraId="791D2F38" w14:textId="77777777" w:rsidTr="00126EF0">
        <w:trPr>
          <w:trHeight w:val="300"/>
          <w:jc w:val="center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BEC1E" w14:textId="77777777" w:rsidR="00126EF0" w:rsidRPr="00F379A6" w:rsidRDefault="00126EF0">
            <w:pPr>
              <w:jc w:val="center"/>
              <w:rPr>
                <w:i/>
                <w:iCs/>
              </w:rPr>
            </w:pPr>
            <w:r w:rsidRPr="00F379A6">
              <w:rPr>
                <w:rFonts w:ascii="Calibri" w:hAnsi="Calibri" w:cs="Calibri"/>
                <w:i/>
                <w:iCs/>
              </w:rPr>
              <w:t>ε</w:t>
            </w:r>
            <w:r w:rsidRPr="00F379A6">
              <w:rPr>
                <w:i/>
                <w:iCs/>
                <w:vertAlign w:val="subscript"/>
              </w:rPr>
              <w:t>отн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37A7" w14:textId="77777777" w:rsidR="00126EF0" w:rsidRPr="00F379A6" w:rsidRDefault="00126EF0">
            <w:pPr>
              <w:jc w:val="right"/>
            </w:pPr>
            <w:r w:rsidRPr="00F379A6">
              <w:t>97,1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EC24" w14:textId="77777777" w:rsidR="00126EF0" w:rsidRPr="00F379A6" w:rsidRDefault="00126EF0">
            <w:pPr>
              <w:jc w:val="right"/>
            </w:pPr>
            <w:r w:rsidRPr="00F379A6">
              <w:t>99,6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FF31" w14:textId="77777777" w:rsidR="00126EF0" w:rsidRPr="00F379A6" w:rsidRDefault="00126EF0">
            <w:pPr>
              <w:jc w:val="right"/>
            </w:pPr>
            <w:r w:rsidRPr="00F379A6">
              <w:t>99,1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B3AB" w14:textId="77777777" w:rsidR="00126EF0" w:rsidRPr="00F379A6" w:rsidRDefault="00126EF0">
            <w:pPr>
              <w:jc w:val="right"/>
            </w:pPr>
            <w:r w:rsidRPr="00F379A6">
              <w:t>98,2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A229" w14:textId="77777777" w:rsidR="00126EF0" w:rsidRPr="00F379A6" w:rsidRDefault="00126EF0">
            <w:pPr>
              <w:jc w:val="right"/>
            </w:pPr>
            <w:r w:rsidRPr="00F379A6">
              <w:t>99,1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ACD3" w14:textId="77777777" w:rsidR="00126EF0" w:rsidRPr="00F379A6" w:rsidRDefault="00126EF0">
            <w:pPr>
              <w:jc w:val="right"/>
            </w:pPr>
            <w:r w:rsidRPr="00F379A6">
              <w:t>99,6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01C2" w14:textId="77777777" w:rsidR="00126EF0" w:rsidRPr="00F379A6" w:rsidRDefault="00126EF0">
            <w:pPr>
              <w:jc w:val="right"/>
            </w:pPr>
            <w:r w:rsidRPr="00F379A6">
              <w:t>97,5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2C05" w14:textId="77777777" w:rsidR="00126EF0" w:rsidRPr="00F379A6" w:rsidRDefault="00126EF0">
            <w:pPr>
              <w:jc w:val="right"/>
            </w:pPr>
            <w:r w:rsidRPr="00F379A6">
              <w:t>99,6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2C8CA9" w14:textId="77777777" w:rsidR="00126EF0" w:rsidRPr="00F379A6" w:rsidRDefault="00126EF0">
            <w:pPr>
              <w:jc w:val="right"/>
            </w:pPr>
            <w:r w:rsidRPr="00F379A6">
              <w:t>100,0</w:t>
            </w:r>
          </w:p>
        </w:tc>
      </w:tr>
      <w:tr w:rsidR="00F379A6" w:rsidRPr="00F379A6" w14:paraId="441B153F" w14:textId="77777777" w:rsidTr="00126EF0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A972E6" w14:textId="77777777" w:rsidR="00126EF0" w:rsidRPr="00F379A6" w:rsidRDefault="00126EF0">
            <w:pPr>
              <w:jc w:val="center"/>
              <w:rPr>
                <w:i/>
                <w:iCs/>
              </w:rPr>
            </w:pPr>
            <w:r w:rsidRPr="00F379A6">
              <w:rPr>
                <w:i/>
                <w:iCs/>
              </w:rPr>
              <w:t>lap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A9CFA0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8F0085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13CE87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E6CD36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5B64FC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3E059D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6A51CC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D0B908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D572B0A" w14:textId="77777777" w:rsidR="00126EF0" w:rsidRPr="00F379A6" w:rsidRDefault="00126EF0">
            <w:pPr>
              <w:jc w:val="right"/>
            </w:pPr>
            <w:r w:rsidRPr="00F379A6">
              <w:t>0,0</w:t>
            </w:r>
          </w:p>
        </w:tc>
      </w:tr>
    </w:tbl>
    <w:p w14:paraId="7E5DCC89" w14:textId="77777777" w:rsidR="00552186" w:rsidRPr="00F379A6" w:rsidRDefault="00552186" w:rsidP="00AE2D04">
      <w:pPr>
        <w:ind w:firstLine="567"/>
        <w:jc w:val="both"/>
        <w:rPr>
          <w:iCs/>
        </w:rPr>
      </w:pPr>
    </w:p>
    <w:p w14:paraId="10C7A35B" w14:textId="2EE52D43" w:rsidR="00AE2D04" w:rsidRPr="00F379A6" w:rsidRDefault="001F48BE" w:rsidP="00AE2D04">
      <w:pPr>
        <w:ind w:firstLine="567"/>
        <w:jc w:val="both"/>
        <w:rPr>
          <w:iCs/>
        </w:rPr>
      </w:pPr>
      <w:r w:rsidRPr="00F379A6">
        <w:rPr>
          <w:iCs/>
        </w:rPr>
        <w:t>После анализа полученных данных были рассчитаны коэффициенты регрессионных моделей. В данные регрессионные модели были подставлены значения для параметрической модели, подобранные в прошлой работе вручную. Относительная погрешность модели для ПФЭ 2</w:t>
      </w:r>
      <w:r w:rsidRPr="00F379A6">
        <w:rPr>
          <w:iCs/>
          <w:vertAlign w:val="superscript"/>
        </w:rPr>
        <w:t>4</w:t>
      </w:r>
      <w:r w:rsidRPr="00F379A6">
        <w:rPr>
          <w:iCs/>
        </w:rPr>
        <w:t xml:space="preserve"> составила 1,405%, для ДФЭ 3</w:t>
      </w:r>
      <w:r w:rsidRPr="00F379A6">
        <w:rPr>
          <w:iCs/>
          <w:vertAlign w:val="superscript"/>
        </w:rPr>
        <w:t>4-1</w:t>
      </w:r>
      <w:r w:rsidRPr="00F379A6">
        <w:rPr>
          <w:iCs/>
        </w:rPr>
        <w:t xml:space="preserve"> – 0,503%.</w:t>
      </w:r>
    </w:p>
    <w:p w14:paraId="55000774" w14:textId="77C2C139" w:rsidR="001F47E5" w:rsidRPr="00F379A6" w:rsidRDefault="00C36EEE" w:rsidP="00C36EEE">
      <w:pPr>
        <w:ind w:firstLine="567"/>
        <w:jc w:val="both"/>
        <w:rPr>
          <w:iCs/>
        </w:rPr>
      </w:pPr>
      <w:r w:rsidRPr="00F379A6">
        <w:rPr>
          <w:iCs/>
        </w:rPr>
        <w:t>Для оценки влияния описанных ваше параметров модели на рис. 5 приведены распределения деформаций после пятой осадки в худшем и лучшем вариантах.</w:t>
      </w:r>
    </w:p>
    <w:p w14:paraId="73F3C6AB" w14:textId="1B35DFF2" w:rsidR="00C36EEE" w:rsidRPr="00F379A6" w:rsidRDefault="002E2AD5" w:rsidP="00C36EEE">
      <w:pPr>
        <w:ind w:firstLine="567"/>
        <w:jc w:val="center"/>
        <w:rPr>
          <w:iCs/>
        </w:rPr>
      </w:pPr>
      <w:r w:rsidRPr="00F379A6">
        <w:rPr>
          <w:iCs/>
          <w:noProof/>
        </w:rPr>
        <w:lastRenderedPageBreak/>
        <w:drawing>
          <wp:inline distT="0" distB="0" distL="0" distR="0" wp14:anchorId="49322433" wp14:editId="2EFD1530">
            <wp:extent cx="5216056" cy="5791974"/>
            <wp:effectExtent l="0" t="0" r="3810" b="0"/>
            <wp:docPr id="18161511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640" cy="580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C31AB" w14:textId="366E1441" w:rsidR="002E2AD5" w:rsidRPr="00F379A6" w:rsidRDefault="002E2AD5" w:rsidP="002E2AD5">
      <w:pPr>
        <w:spacing w:after="240"/>
        <w:ind w:firstLine="567"/>
        <w:jc w:val="center"/>
        <w:rPr>
          <w:iCs/>
        </w:rPr>
      </w:pPr>
      <w:r w:rsidRPr="00F379A6">
        <w:rPr>
          <w:b/>
          <w:bCs/>
          <w:iCs/>
        </w:rPr>
        <w:t>Рис. 5. Распределения деформаций после пятой осадки:</w:t>
      </w:r>
      <w:r w:rsidRPr="00F379A6">
        <w:rPr>
          <w:iCs/>
        </w:rPr>
        <w:t xml:space="preserve"> </w:t>
      </w:r>
      <w:r w:rsidRPr="00F379A6">
        <w:rPr>
          <w:i/>
        </w:rPr>
        <w:t>а)</w:t>
      </w:r>
      <w:r w:rsidRPr="00F379A6">
        <w:rPr>
          <w:iCs/>
        </w:rPr>
        <w:t xml:space="preserve"> – в худшем варианте, </w:t>
      </w:r>
      <w:r w:rsidRPr="00F379A6">
        <w:rPr>
          <w:i/>
        </w:rPr>
        <w:t>б)</w:t>
      </w:r>
      <w:r w:rsidRPr="00F379A6">
        <w:rPr>
          <w:iCs/>
        </w:rPr>
        <w:t xml:space="preserve"> – в лучшем варианте.</w:t>
      </w:r>
    </w:p>
    <w:p w14:paraId="52F8A317" w14:textId="6C389FC4" w:rsidR="001F48BE" w:rsidRPr="00F379A6" w:rsidRDefault="00C07D7A" w:rsidP="00AE2D04">
      <w:pPr>
        <w:ind w:firstLine="567"/>
        <w:jc w:val="both"/>
        <w:rPr>
          <w:iCs/>
        </w:rPr>
      </w:pPr>
      <w:r w:rsidRPr="00F379A6">
        <w:rPr>
          <w:iCs/>
        </w:rPr>
        <w:t>Таким образом, на примере ребристых бойков была продемонстрирована методика для построения регрессионной модели, призванная автоматизировать и оптимизировать процесс подбора геометрии профиля инструмента.</w:t>
      </w:r>
    </w:p>
    <w:p w14:paraId="2DF0C5AC" w14:textId="77777777" w:rsidR="001F48BE" w:rsidRPr="00F379A6" w:rsidRDefault="001F48BE" w:rsidP="00AE2D04">
      <w:pPr>
        <w:ind w:firstLine="567"/>
        <w:jc w:val="both"/>
        <w:rPr>
          <w:iCs/>
        </w:rPr>
      </w:pPr>
    </w:p>
    <w:p w14:paraId="03EE7FF7" w14:textId="57042268" w:rsidR="00177854" w:rsidRPr="00F379A6" w:rsidRDefault="00B52202" w:rsidP="00177854">
      <w:pPr>
        <w:rPr>
          <w:b/>
        </w:rPr>
      </w:pPr>
      <w:r w:rsidRPr="00F379A6">
        <w:rPr>
          <w:b/>
        </w:rPr>
        <w:t>Литература</w:t>
      </w:r>
      <w:bookmarkStart w:id="0" w:name="_Hlk88673709"/>
    </w:p>
    <w:bookmarkEnd w:id="0"/>
    <w:p w14:paraId="1B4E1FA6" w14:textId="7C102772" w:rsidR="00C07D7A" w:rsidRPr="00F379A6" w:rsidRDefault="00C07D7A" w:rsidP="00C07D7A">
      <w:pPr>
        <w:pStyle w:val="ac"/>
        <w:numPr>
          <w:ilvl w:val="0"/>
          <w:numId w:val="12"/>
        </w:numPr>
        <w:rPr>
          <w:lang w:val="en-US"/>
        </w:rPr>
      </w:pPr>
      <w:r w:rsidRPr="00F379A6">
        <w:t xml:space="preserve">Соколов Д.А., Белокуров О.А., Алленов М.Г., Исследование неравномерности деформации при осадке никелевого сплава ЭП742-ИД // Будущее Машиностроения России 2022 сборник докладов. </w:t>
      </w:r>
      <w:r w:rsidRPr="00F379A6">
        <w:rPr>
          <w:lang w:val="en-US"/>
        </w:rPr>
        <w:t>XV</w:t>
      </w:r>
      <w:r w:rsidRPr="00F379A6">
        <w:t xml:space="preserve"> Всероссийская конференция молодых ученых и специалистов (с международным участием). </w:t>
      </w:r>
      <w:r w:rsidRPr="00F379A6">
        <w:rPr>
          <w:lang w:val="en-US"/>
        </w:rPr>
        <w:t xml:space="preserve">2023. </w:t>
      </w:r>
      <w:r w:rsidRPr="00F379A6">
        <w:t>Том</w:t>
      </w:r>
      <w:r w:rsidRPr="00F379A6">
        <w:rPr>
          <w:lang w:val="en-US"/>
        </w:rPr>
        <w:t xml:space="preserve"> 1. С. 127-148.</w:t>
      </w:r>
    </w:p>
    <w:p w14:paraId="12C62F76" w14:textId="27E5A3ED" w:rsidR="001F47E5" w:rsidRPr="00F379A6" w:rsidRDefault="00BE51D9" w:rsidP="00202915">
      <w:pPr>
        <w:pStyle w:val="ac"/>
        <w:numPr>
          <w:ilvl w:val="0"/>
          <w:numId w:val="12"/>
        </w:numPr>
      </w:pPr>
      <w:r w:rsidRPr="00F379A6">
        <w:t>Лавриненко В.Ю., Белокуров О.А., Смирнов М.О., Соколов Д.А.</w:t>
      </w:r>
      <w:r>
        <w:t xml:space="preserve"> </w:t>
      </w:r>
      <w:r w:rsidR="001F47E5" w:rsidRPr="00F379A6">
        <w:t>Исследование неравномерности деформации при осадке и штамповке заготовки диска из жаропрочного никелевого сплава ЭП742-ИД</w:t>
      </w:r>
      <w:r w:rsidR="00566A5B" w:rsidRPr="00F379A6">
        <w:t xml:space="preserve"> // Заготовительные производства в машиностроении. 2024. Т. 22, № 2. С. 65-69. </w:t>
      </w:r>
      <w:r w:rsidR="00566A5B" w:rsidRPr="00BE51D9">
        <w:rPr>
          <w:lang w:val="en-US"/>
        </w:rPr>
        <w:t>DOI</w:t>
      </w:r>
      <w:r w:rsidR="00566A5B" w:rsidRPr="00F379A6">
        <w:t>: 10.36652/1684-1107-2024-22-2-65-69</w:t>
      </w:r>
    </w:p>
    <w:p w14:paraId="1A874D06" w14:textId="036023C8" w:rsidR="00C07D7A" w:rsidRPr="00F379A6" w:rsidRDefault="00C07D7A" w:rsidP="00C07D7A">
      <w:pPr>
        <w:pStyle w:val="ac"/>
        <w:numPr>
          <w:ilvl w:val="0"/>
          <w:numId w:val="12"/>
        </w:numPr>
      </w:pPr>
      <w:r w:rsidRPr="00F379A6">
        <w:rPr>
          <w:lang w:val="en-US"/>
        </w:rPr>
        <w:lastRenderedPageBreak/>
        <w:t>https</w:t>
      </w:r>
      <w:r w:rsidRPr="00F379A6">
        <w:t>://</w:t>
      </w:r>
      <w:r w:rsidRPr="00F379A6">
        <w:rPr>
          <w:lang w:val="en-US"/>
        </w:rPr>
        <w:t>qform</w:t>
      </w:r>
      <w:r w:rsidRPr="00F379A6">
        <w:t>3</w:t>
      </w:r>
      <w:r w:rsidRPr="00F379A6">
        <w:rPr>
          <w:lang w:val="en-US"/>
        </w:rPr>
        <w:t>d</w:t>
      </w:r>
      <w:r w:rsidRPr="00F379A6">
        <w:t>.</w:t>
      </w:r>
      <w:r w:rsidRPr="00F379A6">
        <w:rPr>
          <w:lang w:val="en-US"/>
        </w:rPr>
        <w:t>ru</w:t>
      </w:r>
      <w:r w:rsidRPr="00F379A6">
        <w:t>/</w:t>
      </w:r>
      <w:r w:rsidRPr="00F379A6">
        <w:rPr>
          <w:lang w:val="en-US"/>
        </w:rPr>
        <w:t>products</w:t>
      </w:r>
      <w:r w:rsidRPr="00F379A6">
        <w:t>/</w:t>
      </w:r>
      <w:r w:rsidRPr="00F379A6">
        <w:rPr>
          <w:lang w:val="en-US"/>
        </w:rPr>
        <w:t>general</w:t>
      </w:r>
      <w:r w:rsidRPr="00F379A6">
        <w:t>-</w:t>
      </w:r>
      <w:r w:rsidRPr="00F379A6">
        <w:rPr>
          <w:lang w:val="en-US"/>
        </w:rPr>
        <w:t>forming</w:t>
      </w:r>
    </w:p>
    <w:p w14:paraId="4DA25CE0" w14:textId="0D195944" w:rsidR="00C07D7A" w:rsidRPr="00F379A6" w:rsidRDefault="00C07D7A" w:rsidP="00C07D7A">
      <w:pPr>
        <w:pStyle w:val="ac"/>
        <w:numPr>
          <w:ilvl w:val="0"/>
          <w:numId w:val="12"/>
        </w:numPr>
      </w:pPr>
      <w:r w:rsidRPr="00F379A6">
        <w:rPr>
          <w:lang w:val="en-US"/>
        </w:rPr>
        <w:t>https</w:t>
      </w:r>
      <w:r w:rsidRPr="00F379A6">
        <w:t>://</w:t>
      </w:r>
      <w:r w:rsidRPr="00F379A6">
        <w:rPr>
          <w:lang w:val="en-US"/>
        </w:rPr>
        <w:t>kompas</w:t>
      </w:r>
      <w:r w:rsidRPr="00F379A6">
        <w:t>.</w:t>
      </w:r>
      <w:r w:rsidRPr="00F379A6">
        <w:rPr>
          <w:lang w:val="en-US"/>
        </w:rPr>
        <w:t>ru</w:t>
      </w:r>
      <w:r w:rsidRPr="00F379A6">
        <w:t>/</w:t>
      </w:r>
      <w:r w:rsidRPr="00F379A6">
        <w:rPr>
          <w:lang w:val="en-US"/>
        </w:rPr>
        <w:t>kompas</w:t>
      </w:r>
      <w:r w:rsidRPr="00F379A6">
        <w:t>-3</w:t>
      </w:r>
      <w:r w:rsidRPr="00F379A6">
        <w:rPr>
          <w:lang w:val="en-US"/>
        </w:rPr>
        <w:t>d</w:t>
      </w:r>
      <w:r w:rsidRPr="00F379A6">
        <w:t>/</w:t>
      </w:r>
      <w:r w:rsidRPr="00F379A6">
        <w:rPr>
          <w:lang w:val="en-US"/>
        </w:rPr>
        <w:t>about</w:t>
      </w:r>
      <w:r w:rsidRPr="00F379A6">
        <w:t>/</w:t>
      </w:r>
    </w:p>
    <w:p w14:paraId="68D1D32A" w14:textId="41F7876E" w:rsidR="00C07D7A" w:rsidRPr="00F379A6" w:rsidRDefault="00C07D7A" w:rsidP="00C07D7A">
      <w:pPr>
        <w:pStyle w:val="ac"/>
        <w:numPr>
          <w:ilvl w:val="0"/>
          <w:numId w:val="12"/>
        </w:numPr>
        <w:rPr>
          <w:lang w:val="en-US"/>
        </w:rPr>
      </w:pPr>
      <w:r w:rsidRPr="00F379A6">
        <w:rPr>
          <w:lang w:val="en-US"/>
        </w:rPr>
        <w:t>https://www.python.org/</w:t>
      </w:r>
    </w:p>
    <w:p w14:paraId="2A538DBF" w14:textId="132D61DF" w:rsidR="00C344E8" w:rsidRPr="00F379A6" w:rsidRDefault="00C07D7A" w:rsidP="00C07D7A">
      <w:pPr>
        <w:pStyle w:val="ac"/>
        <w:numPr>
          <w:ilvl w:val="0"/>
          <w:numId w:val="12"/>
        </w:numPr>
        <w:rPr>
          <w:shd w:val="clear" w:color="auto" w:fill="FFFFFF"/>
          <w:lang w:val="en-US"/>
        </w:rPr>
      </w:pPr>
      <w:r w:rsidRPr="00F379A6">
        <w:rPr>
          <w:lang w:val="en-US"/>
        </w:rPr>
        <w:t>https://www.jetbrains.com/pycharm/</w:t>
      </w:r>
    </w:p>
    <w:p w14:paraId="505AF48D" w14:textId="478E2765" w:rsidR="00C07D7A" w:rsidRPr="00F379A6" w:rsidRDefault="00C07D7A" w:rsidP="00C07D7A">
      <w:pPr>
        <w:pStyle w:val="ac"/>
        <w:numPr>
          <w:ilvl w:val="0"/>
          <w:numId w:val="12"/>
        </w:numPr>
        <w:rPr>
          <w:shd w:val="clear" w:color="auto" w:fill="FFFFFF"/>
        </w:rPr>
      </w:pPr>
      <w:r w:rsidRPr="00F379A6">
        <w:rPr>
          <w:shd w:val="clear" w:color="auto" w:fill="FFFFFF"/>
        </w:rPr>
        <w:t>Н</w:t>
      </w:r>
      <w:r w:rsidRPr="005C026D">
        <w:rPr>
          <w:shd w:val="clear" w:color="auto" w:fill="FFFFFF"/>
        </w:rPr>
        <w:t>.</w:t>
      </w:r>
      <w:r w:rsidRPr="00F379A6">
        <w:rPr>
          <w:shd w:val="clear" w:color="auto" w:fill="FFFFFF"/>
        </w:rPr>
        <w:t>А</w:t>
      </w:r>
      <w:r w:rsidRPr="005C026D">
        <w:rPr>
          <w:shd w:val="clear" w:color="auto" w:fill="FFFFFF"/>
        </w:rPr>
        <w:t xml:space="preserve">. </w:t>
      </w:r>
      <w:r w:rsidRPr="00F379A6">
        <w:rPr>
          <w:shd w:val="clear" w:color="auto" w:fill="FFFFFF"/>
        </w:rPr>
        <w:t>Спирин</w:t>
      </w:r>
      <w:r w:rsidRPr="005C026D">
        <w:rPr>
          <w:shd w:val="clear" w:color="auto" w:fill="FFFFFF"/>
        </w:rPr>
        <w:t xml:space="preserve">, </w:t>
      </w:r>
      <w:r w:rsidRPr="00F379A6">
        <w:rPr>
          <w:shd w:val="clear" w:color="auto" w:fill="FFFFFF"/>
        </w:rPr>
        <w:t>В</w:t>
      </w:r>
      <w:r w:rsidRPr="005C026D">
        <w:rPr>
          <w:shd w:val="clear" w:color="auto" w:fill="FFFFFF"/>
        </w:rPr>
        <w:t>.</w:t>
      </w:r>
      <w:r w:rsidRPr="00F379A6">
        <w:rPr>
          <w:shd w:val="clear" w:color="auto" w:fill="FFFFFF"/>
        </w:rPr>
        <w:t>В</w:t>
      </w:r>
      <w:r w:rsidRPr="005C026D">
        <w:rPr>
          <w:shd w:val="clear" w:color="auto" w:fill="FFFFFF"/>
        </w:rPr>
        <w:t xml:space="preserve">. </w:t>
      </w:r>
      <w:r w:rsidRPr="00F379A6">
        <w:rPr>
          <w:shd w:val="clear" w:color="auto" w:fill="FFFFFF"/>
        </w:rPr>
        <w:t>Лавров</w:t>
      </w:r>
      <w:r w:rsidRPr="005C026D">
        <w:rPr>
          <w:shd w:val="clear" w:color="auto" w:fill="FFFFFF"/>
        </w:rPr>
        <w:t xml:space="preserve">, </w:t>
      </w:r>
      <w:r w:rsidRPr="00F379A6">
        <w:rPr>
          <w:shd w:val="clear" w:color="auto" w:fill="FFFFFF"/>
        </w:rPr>
        <w:t>Л</w:t>
      </w:r>
      <w:r w:rsidRPr="005C026D">
        <w:rPr>
          <w:shd w:val="clear" w:color="auto" w:fill="FFFFFF"/>
        </w:rPr>
        <w:t>.</w:t>
      </w:r>
      <w:r w:rsidRPr="00F379A6">
        <w:rPr>
          <w:shd w:val="clear" w:color="auto" w:fill="FFFFFF"/>
        </w:rPr>
        <w:t>А</w:t>
      </w:r>
      <w:r w:rsidRPr="005C026D">
        <w:rPr>
          <w:shd w:val="clear" w:color="auto" w:fill="FFFFFF"/>
        </w:rPr>
        <w:t xml:space="preserve">. </w:t>
      </w:r>
      <w:r w:rsidRPr="00F379A6">
        <w:rPr>
          <w:shd w:val="clear" w:color="auto" w:fill="FFFFFF"/>
        </w:rPr>
        <w:t>Зайнуллин</w:t>
      </w:r>
      <w:r w:rsidRPr="005C026D">
        <w:rPr>
          <w:shd w:val="clear" w:color="auto" w:fill="FFFFFF"/>
        </w:rPr>
        <w:t xml:space="preserve">, </w:t>
      </w:r>
      <w:r w:rsidRPr="00F379A6">
        <w:rPr>
          <w:shd w:val="clear" w:color="auto" w:fill="FFFFFF"/>
        </w:rPr>
        <w:t>А</w:t>
      </w:r>
      <w:r w:rsidRPr="005C026D">
        <w:rPr>
          <w:shd w:val="clear" w:color="auto" w:fill="FFFFFF"/>
        </w:rPr>
        <w:t>.</w:t>
      </w:r>
      <w:r w:rsidRPr="00F379A6">
        <w:rPr>
          <w:shd w:val="clear" w:color="auto" w:fill="FFFFFF"/>
        </w:rPr>
        <w:t>Р</w:t>
      </w:r>
      <w:r w:rsidRPr="005C026D">
        <w:rPr>
          <w:shd w:val="clear" w:color="auto" w:fill="FFFFFF"/>
        </w:rPr>
        <w:t xml:space="preserve">. </w:t>
      </w:r>
      <w:r w:rsidRPr="00F379A6">
        <w:rPr>
          <w:shd w:val="clear" w:color="auto" w:fill="FFFFFF"/>
        </w:rPr>
        <w:t>Бондин</w:t>
      </w:r>
      <w:r w:rsidRPr="005C026D">
        <w:rPr>
          <w:shd w:val="clear" w:color="auto" w:fill="FFFFFF"/>
        </w:rPr>
        <w:t xml:space="preserve">, </w:t>
      </w:r>
      <w:r w:rsidRPr="00F379A6">
        <w:rPr>
          <w:shd w:val="clear" w:color="auto" w:fill="FFFFFF"/>
        </w:rPr>
        <w:t>А</w:t>
      </w:r>
      <w:r w:rsidRPr="005C026D">
        <w:rPr>
          <w:shd w:val="clear" w:color="auto" w:fill="FFFFFF"/>
        </w:rPr>
        <w:t>.</w:t>
      </w:r>
      <w:r w:rsidRPr="00F379A6">
        <w:rPr>
          <w:shd w:val="clear" w:color="auto" w:fill="FFFFFF"/>
        </w:rPr>
        <w:t>А</w:t>
      </w:r>
      <w:r w:rsidRPr="005C026D">
        <w:rPr>
          <w:shd w:val="clear" w:color="auto" w:fill="FFFFFF"/>
        </w:rPr>
        <w:t xml:space="preserve">. </w:t>
      </w:r>
      <w:r w:rsidRPr="00F379A6">
        <w:rPr>
          <w:shd w:val="clear" w:color="auto" w:fill="FFFFFF"/>
        </w:rPr>
        <w:t>Бурыкин</w:t>
      </w:r>
      <w:r w:rsidRPr="005C026D">
        <w:rPr>
          <w:shd w:val="clear" w:color="auto" w:fill="FFFFFF"/>
        </w:rPr>
        <w:t xml:space="preserve"> </w:t>
      </w:r>
      <w:r w:rsidRPr="00F379A6">
        <w:rPr>
          <w:shd w:val="clear" w:color="auto" w:fill="FFFFFF"/>
        </w:rPr>
        <w:t>«Методы Планирования И Обработки Результатов Инженерного Эксперимента» - 2-е изд., Екатеринбург, 2015г.</w:t>
      </w:r>
    </w:p>
    <w:p w14:paraId="338A2416" w14:textId="6EBF7A3F" w:rsidR="001F47E5" w:rsidRPr="00F379A6" w:rsidRDefault="001F47E5" w:rsidP="001F47E5">
      <w:pPr>
        <w:rPr>
          <w:shd w:val="clear" w:color="auto" w:fill="FFFFFF"/>
        </w:rPr>
      </w:pPr>
    </w:p>
    <w:sectPr w:rsidR="001F47E5" w:rsidRPr="00F379A6" w:rsidSect="00301BCF">
      <w:headerReference w:type="default" r:id="rId13"/>
      <w:footerReference w:type="default" r:id="rId14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B7112" w14:textId="77777777" w:rsidR="00301BCF" w:rsidRDefault="00301BCF" w:rsidP="00C604A8">
      <w:r>
        <w:separator/>
      </w:r>
    </w:p>
  </w:endnote>
  <w:endnote w:type="continuationSeparator" w:id="0">
    <w:p w14:paraId="037939AC" w14:textId="77777777" w:rsidR="00301BCF" w:rsidRDefault="00301BCF" w:rsidP="00C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33AD1" w14:textId="77777777" w:rsidR="00A47429" w:rsidRDefault="00A4742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37644">
      <w:rPr>
        <w:noProof/>
      </w:rPr>
      <w:t>1</w:t>
    </w:r>
    <w:r>
      <w:fldChar w:fldCharType="end"/>
    </w:r>
  </w:p>
  <w:p w14:paraId="1D842F15" w14:textId="77777777" w:rsidR="00A47429" w:rsidRDefault="00A474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82F6" w14:textId="77777777" w:rsidR="00301BCF" w:rsidRDefault="00301BCF" w:rsidP="00C604A8">
      <w:r>
        <w:separator/>
      </w:r>
    </w:p>
  </w:footnote>
  <w:footnote w:type="continuationSeparator" w:id="0">
    <w:p w14:paraId="3DCEB034" w14:textId="77777777" w:rsidR="00301BCF" w:rsidRDefault="00301BCF" w:rsidP="00C6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F5B4B" w14:textId="77777777" w:rsidR="00A47429" w:rsidRPr="00A47429" w:rsidRDefault="00000000" w:rsidP="00A47429">
    <w:pPr>
      <w:pStyle w:val="a7"/>
      <w:jc w:val="both"/>
      <w:rPr>
        <w:sz w:val="20"/>
        <w:szCs w:val="20"/>
      </w:rPr>
    </w:pPr>
    <w:hyperlink r:id="rId1" w:history="1">
      <w:r w:rsidR="00A47429" w:rsidRPr="00A47429">
        <w:rPr>
          <w:sz w:val="20"/>
          <w:szCs w:val="20"/>
        </w:rPr>
        <w:t>http://studvesna.ru</w:t>
      </w:r>
    </w:hyperlink>
    <w:r w:rsidR="00A47429">
      <w:rPr>
        <w:sz w:val="20"/>
        <w:szCs w:val="20"/>
      </w:rPr>
      <w:t xml:space="preserve">                             </w:t>
    </w:r>
    <w:r w:rsidR="0021573B">
      <w:rPr>
        <w:sz w:val="20"/>
        <w:szCs w:val="20"/>
      </w:rPr>
      <w:t xml:space="preserve">                    </w:t>
    </w:r>
    <w:r w:rsidR="00A47429" w:rsidRPr="00A47429">
      <w:rPr>
        <w:sz w:val="20"/>
        <w:szCs w:val="20"/>
      </w:rPr>
      <w:t>Всероссийская научно-техническая конференция студентов</w:t>
    </w:r>
  </w:p>
  <w:p w14:paraId="33CE07BD" w14:textId="77777777" w:rsidR="00A47429" w:rsidRDefault="00B37644" w:rsidP="0021573B">
    <w:pPr>
      <w:pStyle w:val="a7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A1CCE"/>
    <w:multiLevelType w:val="hybridMultilevel"/>
    <w:tmpl w:val="93C8CA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680D61"/>
    <w:multiLevelType w:val="hybridMultilevel"/>
    <w:tmpl w:val="F0DCD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33279"/>
    <w:multiLevelType w:val="hybridMultilevel"/>
    <w:tmpl w:val="E96088BC"/>
    <w:lvl w:ilvl="0" w:tplc="3190AA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71F57"/>
    <w:multiLevelType w:val="hybridMultilevel"/>
    <w:tmpl w:val="EAB25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708FA"/>
    <w:multiLevelType w:val="hybridMultilevel"/>
    <w:tmpl w:val="2E62E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42931"/>
    <w:multiLevelType w:val="hybridMultilevel"/>
    <w:tmpl w:val="F5AE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233D77"/>
    <w:multiLevelType w:val="hybridMultilevel"/>
    <w:tmpl w:val="7B364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04402">
    <w:abstractNumId w:val="1"/>
  </w:num>
  <w:num w:numId="2" w16cid:durableId="1473866189">
    <w:abstractNumId w:val="12"/>
  </w:num>
  <w:num w:numId="3" w16cid:durableId="760178678">
    <w:abstractNumId w:val="10"/>
  </w:num>
  <w:num w:numId="4" w16cid:durableId="611939964">
    <w:abstractNumId w:val="7"/>
  </w:num>
  <w:num w:numId="5" w16cid:durableId="674766536">
    <w:abstractNumId w:val="5"/>
  </w:num>
  <w:num w:numId="6" w16cid:durableId="212036348">
    <w:abstractNumId w:val="0"/>
  </w:num>
  <w:num w:numId="7" w16cid:durableId="1557475435">
    <w:abstractNumId w:val="6"/>
  </w:num>
  <w:num w:numId="8" w16cid:durableId="1653561812">
    <w:abstractNumId w:val="11"/>
  </w:num>
  <w:num w:numId="9" w16cid:durableId="1671256336">
    <w:abstractNumId w:val="9"/>
  </w:num>
  <w:num w:numId="10" w16cid:durableId="1292833013">
    <w:abstractNumId w:val="3"/>
  </w:num>
  <w:num w:numId="11" w16cid:durableId="575819676">
    <w:abstractNumId w:val="13"/>
  </w:num>
  <w:num w:numId="12" w16cid:durableId="1126237196">
    <w:abstractNumId w:val="4"/>
  </w:num>
  <w:num w:numId="13" w16cid:durableId="396905237">
    <w:abstractNumId w:val="8"/>
  </w:num>
  <w:num w:numId="14" w16cid:durableId="1028869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02"/>
    <w:rsid w:val="00024AC1"/>
    <w:rsid w:val="00067B4D"/>
    <w:rsid w:val="00090E36"/>
    <w:rsid w:val="00094151"/>
    <w:rsid w:val="000C1351"/>
    <w:rsid w:val="000D319F"/>
    <w:rsid w:val="00121639"/>
    <w:rsid w:val="001245C3"/>
    <w:rsid w:val="00126EF0"/>
    <w:rsid w:val="001557B1"/>
    <w:rsid w:val="00173238"/>
    <w:rsid w:val="00177854"/>
    <w:rsid w:val="00185510"/>
    <w:rsid w:val="001A65F4"/>
    <w:rsid w:val="001D17A2"/>
    <w:rsid w:val="001E790C"/>
    <w:rsid w:val="001F47E5"/>
    <w:rsid w:val="001F48BE"/>
    <w:rsid w:val="0020697D"/>
    <w:rsid w:val="0021573B"/>
    <w:rsid w:val="00225282"/>
    <w:rsid w:val="00230875"/>
    <w:rsid w:val="0023107C"/>
    <w:rsid w:val="00250C8F"/>
    <w:rsid w:val="00267DF8"/>
    <w:rsid w:val="0027634E"/>
    <w:rsid w:val="002877A8"/>
    <w:rsid w:val="002A118A"/>
    <w:rsid w:val="002D6045"/>
    <w:rsid w:val="002D7954"/>
    <w:rsid w:val="002E2AD5"/>
    <w:rsid w:val="00301BCF"/>
    <w:rsid w:val="0033281F"/>
    <w:rsid w:val="003468C1"/>
    <w:rsid w:val="00346E26"/>
    <w:rsid w:val="00352886"/>
    <w:rsid w:val="00377FE8"/>
    <w:rsid w:val="00384611"/>
    <w:rsid w:val="00391629"/>
    <w:rsid w:val="003D6B99"/>
    <w:rsid w:val="003E5BD1"/>
    <w:rsid w:val="004018E5"/>
    <w:rsid w:val="0040474D"/>
    <w:rsid w:val="004341DC"/>
    <w:rsid w:val="00450CD8"/>
    <w:rsid w:val="00462382"/>
    <w:rsid w:val="00474350"/>
    <w:rsid w:val="004A4CC9"/>
    <w:rsid w:val="004B4BA5"/>
    <w:rsid w:val="004E377E"/>
    <w:rsid w:val="00511D2B"/>
    <w:rsid w:val="00515A7C"/>
    <w:rsid w:val="005331CC"/>
    <w:rsid w:val="00534193"/>
    <w:rsid w:val="005444E5"/>
    <w:rsid w:val="00552186"/>
    <w:rsid w:val="00553A08"/>
    <w:rsid w:val="00566A5B"/>
    <w:rsid w:val="00585BD3"/>
    <w:rsid w:val="0059011E"/>
    <w:rsid w:val="005928A7"/>
    <w:rsid w:val="00596E9D"/>
    <w:rsid w:val="005A3813"/>
    <w:rsid w:val="005B0B36"/>
    <w:rsid w:val="005C026D"/>
    <w:rsid w:val="005C66EA"/>
    <w:rsid w:val="005D00E3"/>
    <w:rsid w:val="00603181"/>
    <w:rsid w:val="00607EB1"/>
    <w:rsid w:val="006168C6"/>
    <w:rsid w:val="006224EA"/>
    <w:rsid w:val="006970A2"/>
    <w:rsid w:val="006C2D39"/>
    <w:rsid w:val="006D7287"/>
    <w:rsid w:val="006E4E1F"/>
    <w:rsid w:val="006F1786"/>
    <w:rsid w:val="006F7208"/>
    <w:rsid w:val="00703524"/>
    <w:rsid w:val="00735301"/>
    <w:rsid w:val="0075156B"/>
    <w:rsid w:val="007527BF"/>
    <w:rsid w:val="00767396"/>
    <w:rsid w:val="00782E37"/>
    <w:rsid w:val="00796289"/>
    <w:rsid w:val="007A10DA"/>
    <w:rsid w:val="007A63D6"/>
    <w:rsid w:val="007C1A8F"/>
    <w:rsid w:val="007C2ACC"/>
    <w:rsid w:val="007C2BBC"/>
    <w:rsid w:val="007D07CC"/>
    <w:rsid w:val="007F6CD1"/>
    <w:rsid w:val="00806270"/>
    <w:rsid w:val="00816443"/>
    <w:rsid w:val="00834BF1"/>
    <w:rsid w:val="008413ED"/>
    <w:rsid w:val="008467A3"/>
    <w:rsid w:val="0087177D"/>
    <w:rsid w:val="00875390"/>
    <w:rsid w:val="008A028D"/>
    <w:rsid w:val="008B1506"/>
    <w:rsid w:val="008F5257"/>
    <w:rsid w:val="009127CF"/>
    <w:rsid w:val="009130C0"/>
    <w:rsid w:val="00931F8E"/>
    <w:rsid w:val="00945DBB"/>
    <w:rsid w:val="0095761C"/>
    <w:rsid w:val="0096773C"/>
    <w:rsid w:val="0099694C"/>
    <w:rsid w:val="00997E00"/>
    <w:rsid w:val="009B24A6"/>
    <w:rsid w:val="009D0774"/>
    <w:rsid w:val="009F358E"/>
    <w:rsid w:val="00A03765"/>
    <w:rsid w:val="00A040FC"/>
    <w:rsid w:val="00A200E7"/>
    <w:rsid w:val="00A2088B"/>
    <w:rsid w:val="00A47429"/>
    <w:rsid w:val="00AE2D04"/>
    <w:rsid w:val="00B10789"/>
    <w:rsid w:val="00B121F7"/>
    <w:rsid w:val="00B15B1E"/>
    <w:rsid w:val="00B160C5"/>
    <w:rsid w:val="00B33A9A"/>
    <w:rsid w:val="00B37644"/>
    <w:rsid w:val="00B42A9E"/>
    <w:rsid w:val="00B46012"/>
    <w:rsid w:val="00B52202"/>
    <w:rsid w:val="00B63612"/>
    <w:rsid w:val="00B64CDE"/>
    <w:rsid w:val="00B64D21"/>
    <w:rsid w:val="00B66B13"/>
    <w:rsid w:val="00B67E9A"/>
    <w:rsid w:val="00B71607"/>
    <w:rsid w:val="00B85F4B"/>
    <w:rsid w:val="00B879D9"/>
    <w:rsid w:val="00BD0F12"/>
    <w:rsid w:val="00BD2C1C"/>
    <w:rsid w:val="00BD6B34"/>
    <w:rsid w:val="00BE51D9"/>
    <w:rsid w:val="00BF48BE"/>
    <w:rsid w:val="00BF7C99"/>
    <w:rsid w:val="00C07D7A"/>
    <w:rsid w:val="00C151B3"/>
    <w:rsid w:val="00C212A8"/>
    <w:rsid w:val="00C2313F"/>
    <w:rsid w:val="00C26A50"/>
    <w:rsid w:val="00C311CC"/>
    <w:rsid w:val="00C344E8"/>
    <w:rsid w:val="00C36EEE"/>
    <w:rsid w:val="00C40897"/>
    <w:rsid w:val="00C50728"/>
    <w:rsid w:val="00C604A8"/>
    <w:rsid w:val="00C63CBB"/>
    <w:rsid w:val="00C9114E"/>
    <w:rsid w:val="00CA2B61"/>
    <w:rsid w:val="00CA5C28"/>
    <w:rsid w:val="00CB68C1"/>
    <w:rsid w:val="00CC7464"/>
    <w:rsid w:val="00D4189E"/>
    <w:rsid w:val="00D578F3"/>
    <w:rsid w:val="00D61933"/>
    <w:rsid w:val="00D8322A"/>
    <w:rsid w:val="00DA7D5F"/>
    <w:rsid w:val="00E0544E"/>
    <w:rsid w:val="00E432F9"/>
    <w:rsid w:val="00E55AB6"/>
    <w:rsid w:val="00E77D7D"/>
    <w:rsid w:val="00EA2C9C"/>
    <w:rsid w:val="00EA77C9"/>
    <w:rsid w:val="00EB74FA"/>
    <w:rsid w:val="00EE46FB"/>
    <w:rsid w:val="00EE5657"/>
    <w:rsid w:val="00EF16A4"/>
    <w:rsid w:val="00F11214"/>
    <w:rsid w:val="00F20EF9"/>
    <w:rsid w:val="00F30732"/>
    <w:rsid w:val="00F33150"/>
    <w:rsid w:val="00F35F88"/>
    <w:rsid w:val="00F379A6"/>
    <w:rsid w:val="00F404D7"/>
    <w:rsid w:val="00F42ED2"/>
    <w:rsid w:val="00F43B68"/>
    <w:rsid w:val="00F474DD"/>
    <w:rsid w:val="00F50452"/>
    <w:rsid w:val="00F5386D"/>
    <w:rsid w:val="00F55591"/>
    <w:rsid w:val="00F563EC"/>
    <w:rsid w:val="00F619E2"/>
    <w:rsid w:val="00F679E1"/>
    <w:rsid w:val="00FA07D4"/>
    <w:rsid w:val="00FE0335"/>
    <w:rsid w:val="00FE4593"/>
    <w:rsid w:val="00FF5967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3E1A4"/>
  <w15:chartTrackingRefBased/>
  <w15:docId w15:val="{18207806-5273-4DBB-AF7B-07E26449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202"/>
    <w:rPr>
      <w:sz w:val="24"/>
      <w:szCs w:val="24"/>
    </w:rPr>
  </w:style>
  <w:style w:type="paragraph" w:styleId="1">
    <w:name w:val="heading 1"/>
    <w:basedOn w:val="a"/>
    <w:next w:val="a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2202"/>
    <w:rPr>
      <w:color w:val="0000FF"/>
      <w:u w:val="single"/>
    </w:rPr>
  </w:style>
  <w:style w:type="table" w:styleId="a4">
    <w:name w:val="Table Grid"/>
    <w:basedOn w:val="a1"/>
    <w:rsid w:val="0075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46E26"/>
    <w:pPr>
      <w:spacing w:line="360" w:lineRule="auto"/>
      <w:ind w:firstLine="720"/>
      <w:jc w:val="both"/>
    </w:pPr>
    <w:rPr>
      <w:bCs/>
    </w:rPr>
  </w:style>
  <w:style w:type="character" w:styleId="a5">
    <w:name w:val="Strong"/>
    <w:qFormat/>
    <w:rsid w:val="005D00E3"/>
    <w:rPr>
      <w:b/>
      <w:bCs/>
    </w:rPr>
  </w:style>
  <w:style w:type="paragraph" w:styleId="a6">
    <w:name w:val="Balloon Text"/>
    <w:basedOn w:val="a"/>
    <w:semiHidden/>
    <w:rsid w:val="00434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604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604A8"/>
    <w:rPr>
      <w:sz w:val="24"/>
      <w:szCs w:val="24"/>
    </w:rPr>
  </w:style>
  <w:style w:type="paragraph" w:styleId="a9">
    <w:name w:val="footer"/>
    <w:basedOn w:val="a"/>
    <w:link w:val="aa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04A8"/>
    <w:rPr>
      <w:sz w:val="24"/>
      <w:szCs w:val="24"/>
    </w:rPr>
  </w:style>
  <w:style w:type="character" w:styleId="ab">
    <w:name w:val="Placeholder Text"/>
    <w:basedOn w:val="a0"/>
    <w:uiPriority w:val="99"/>
    <w:semiHidden/>
    <w:rsid w:val="00F43B68"/>
    <w:rPr>
      <w:color w:val="808080"/>
    </w:rPr>
  </w:style>
  <w:style w:type="paragraph" w:styleId="ac">
    <w:name w:val="List Paragraph"/>
    <w:basedOn w:val="a"/>
    <w:uiPriority w:val="34"/>
    <w:qFormat/>
    <w:rsid w:val="00796289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C07D7A"/>
    <w:rPr>
      <w:color w:val="605E5C"/>
      <w:shd w:val="clear" w:color="auto" w:fill="E1DFDD"/>
    </w:rPr>
  </w:style>
  <w:style w:type="character" w:styleId="ae">
    <w:name w:val="annotation reference"/>
    <w:basedOn w:val="a0"/>
    <w:rsid w:val="00BF48BE"/>
    <w:rPr>
      <w:sz w:val="16"/>
      <w:szCs w:val="16"/>
    </w:rPr>
  </w:style>
  <w:style w:type="paragraph" w:styleId="af">
    <w:name w:val="annotation text"/>
    <w:basedOn w:val="a"/>
    <w:link w:val="af0"/>
    <w:rsid w:val="00BF48B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BF48BE"/>
  </w:style>
  <w:style w:type="paragraph" w:styleId="af1">
    <w:name w:val="annotation subject"/>
    <w:basedOn w:val="af"/>
    <w:next w:val="af"/>
    <w:link w:val="af2"/>
    <w:rsid w:val="00BF48BE"/>
    <w:rPr>
      <w:b/>
      <w:bCs/>
    </w:rPr>
  </w:style>
  <w:style w:type="character" w:customStyle="1" w:styleId="af2">
    <w:name w:val="Тема примечания Знак"/>
    <w:basedOn w:val="af0"/>
    <w:link w:val="af1"/>
    <w:rsid w:val="00BF4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EA548-C1D6-4813-A908-96DBF7F1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8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</vt:lpstr>
    </vt:vector>
  </TitlesOfParts>
  <Company>APFN</Company>
  <LinksUpToDate>false</LinksUpToDate>
  <CharactersWithSpaces>7533</CharactersWithSpaces>
  <SharedDoc>false</SharedDoc>
  <HLinks>
    <vt:vector size="12" baseType="variant">
      <vt:variant>
        <vt:i4>852066</vt:i4>
      </vt:variant>
      <vt:variant>
        <vt:i4>0</vt:i4>
      </vt:variant>
      <vt:variant>
        <vt:i4>0</vt:i4>
      </vt:variant>
      <vt:variant>
        <vt:i4>5</vt:i4>
      </vt:variant>
      <vt:variant>
        <vt:lpwstr>mailto:stud-vesna@yandex.ru</vt:lpwstr>
      </vt:variant>
      <vt:variant>
        <vt:lpwstr/>
      </vt:variant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subject/>
  <dc:creator>Dmitry Sokolov</dc:creator>
  <cp:keywords/>
  <cp:lastModifiedBy>Dmitry Sokolov</cp:lastModifiedBy>
  <cp:revision>61</cp:revision>
  <cp:lastPrinted>2024-03-19T06:42:00Z</cp:lastPrinted>
  <dcterms:created xsi:type="dcterms:W3CDTF">2022-03-13T17:34:00Z</dcterms:created>
  <dcterms:modified xsi:type="dcterms:W3CDTF">2024-03-21T19:31:00Z</dcterms:modified>
</cp:coreProperties>
</file>